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C" w:rsidRDefault="0012601C" w:rsidP="0039101C">
      <w:pPr>
        <w:pStyle w:val="a5"/>
        <w:ind w:right="426"/>
        <w:rPr>
          <w:b/>
          <w:bCs/>
          <w:noProof/>
        </w:rPr>
      </w:pPr>
      <w:r w:rsidRPr="001260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Хлевное чб" style="position:absolute;margin-left:207.55pt;margin-top:-12.15pt;width:47.25pt;height:49.5pt;z-index:1;visibility:visible">
            <v:imagedata r:id="rId5" o:title="Герб Хлевное чб" gain="1.5625" blacklevel="-5898f"/>
            <w10:wrap type="square"/>
          </v:shape>
        </w:pict>
      </w:r>
    </w:p>
    <w:p w:rsidR="0039101C" w:rsidRPr="002A1DE2" w:rsidRDefault="0039101C" w:rsidP="0039101C">
      <w:pPr>
        <w:pStyle w:val="a5"/>
        <w:rPr>
          <w:noProof/>
        </w:rPr>
      </w:pPr>
    </w:p>
    <w:p w:rsidR="0039101C" w:rsidRPr="001A567A" w:rsidRDefault="0039101C" w:rsidP="0039101C">
      <w:pPr>
        <w:pStyle w:val="a7"/>
        <w:jc w:val="left"/>
        <w:rPr>
          <w:sz w:val="18"/>
        </w:rPr>
      </w:pPr>
    </w:p>
    <w:p w:rsidR="0039101C" w:rsidRPr="00CA7259" w:rsidRDefault="0039101C" w:rsidP="0039101C">
      <w:pPr>
        <w:pStyle w:val="a7"/>
        <w:rPr>
          <w:sz w:val="28"/>
        </w:rPr>
      </w:pPr>
      <w:r w:rsidRPr="00CA7259">
        <w:rPr>
          <w:sz w:val="28"/>
        </w:rPr>
        <w:t>Муниципальное бюджетное общеобразовательное учреждение</w:t>
      </w:r>
    </w:p>
    <w:p w:rsidR="0039101C" w:rsidRPr="00CA7259" w:rsidRDefault="0039101C" w:rsidP="0039101C">
      <w:pPr>
        <w:pStyle w:val="a7"/>
        <w:rPr>
          <w:sz w:val="28"/>
        </w:rPr>
      </w:pPr>
      <w:r w:rsidRPr="00CA7259">
        <w:rPr>
          <w:sz w:val="28"/>
        </w:rPr>
        <w:t xml:space="preserve">«Лицей села </w:t>
      </w:r>
      <w:proofErr w:type="spellStart"/>
      <w:r w:rsidRPr="00CA7259">
        <w:rPr>
          <w:sz w:val="28"/>
        </w:rPr>
        <w:t>Хлевное</w:t>
      </w:r>
      <w:proofErr w:type="spellEnd"/>
      <w:r w:rsidRPr="00CA7259">
        <w:rPr>
          <w:sz w:val="28"/>
        </w:rPr>
        <w:t xml:space="preserve">»  </w:t>
      </w:r>
      <w:proofErr w:type="spellStart"/>
      <w:r w:rsidRPr="00CA7259">
        <w:rPr>
          <w:sz w:val="28"/>
        </w:rPr>
        <w:t>Хлевенского</w:t>
      </w:r>
      <w:proofErr w:type="spellEnd"/>
      <w:r w:rsidRPr="00CA7259">
        <w:rPr>
          <w:sz w:val="28"/>
        </w:rPr>
        <w:t xml:space="preserve"> района Липецкой области</w:t>
      </w:r>
    </w:p>
    <w:p w:rsidR="0039101C" w:rsidRPr="00CA7259" w:rsidRDefault="0039101C" w:rsidP="0039101C">
      <w:pPr>
        <w:pStyle w:val="a7"/>
        <w:rPr>
          <w:sz w:val="28"/>
        </w:rPr>
      </w:pPr>
      <w:r w:rsidRPr="00CA7259">
        <w:rPr>
          <w:sz w:val="28"/>
        </w:rPr>
        <w:t xml:space="preserve">МБОУ «Лицей села </w:t>
      </w:r>
      <w:proofErr w:type="spellStart"/>
      <w:r w:rsidRPr="00CA7259">
        <w:rPr>
          <w:sz w:val="28"/>
        </w:rPr>
        <w:t>Хлевное</w:t>
      </w:r>
      <w:proofErr w:type="spellEnd"/>
      <w:r w:rsidRPr="00CA7259">
        <w:rPr>
          <w:sz w:val="28"/>
        </w:rPr>
        <w:t>»</w:t>
      </w:r>
    </w:p>
    <w:p w:rsidR="0039101C" w:rsidRPr="001A567A" w:rsidRDefault="0039101C" w:rsidP="0039101C">
      <w:pPr>
        <w:pStyle w:val="a7"/>
        <w:rPr>
          <w:sz w:val="16"/>
        </w:rPr>
      </w:pPr>
    </w:p>
    <w:p w:rsidR="00DE49B3" w:rsidRDefault="00DE49B3" w:rsidP="007F792E">
      <w:pPr>
        <w:jc w:val="center"/>
        <w:rPr>
          <w:b/>
        </w:rPr>
      </w:pPr>
      <w:r>
        <w:rPr>
          <w:b/>
        </w:rPr>
        <w:t>Приказ</w:t>
      </w:r>
    </w:p>
    <w:p w:rsidR="0039101C" w:rsidRDefault="0039101C" w:rsidP="007F792E">
      <w:pPr>
        <w:jc w:val="center"/>
        <w:rPr>
          <w:b/>
        </w:rPr>
      </w:pPr>
    </w:p>
    <w:p w:rsidR="00DE49B3" w:rsidRDefault="0039101C" w:rsidP="007F792E">
      <w:pPr>
        <w:jc w:val="center"/>
        <w:rPr>
          <w:b/>
        </w:rPr>
      </w:pPr>
      <w:r>
        <w:rPr>
          <w:b/>
        </w:rPr>
        <w:t>14</w:t>
      </w:r>
      <w:r w:rsidR="00DE49B3">
        <w:rPr>
          <w:b/>
        </w:rPr>
        <w:t>.</w:t>
      </w:r>
      <w:r w:rsidR="00F3552F">
        <w:rPr>
          <w:b/>
        </w:rPr>
        <w:t>1</w:t>
      </w:r>
      <w:r>
        <w:rPr>
          <w:b/>
        </w:rPr>
        <w:t>1</w:t>
      </w:r>
      <w:r w:rsidR="00DE49B3">
        <w:rPr>
          <w:b/>
        </w:rPr>
        <w:t>.201</w:t>
      </w:r>
      <w:r w:rsidR="00F3552F">
        <w:rPr>
          <w:b/>
        </w:rPr>
        <w:t>7</w:t>
      </w:r>
      <w:r w:rsidR="00DE49B3">
        <w:rPr>
          <w:b/>
        </w:rPr>
        <w:t xml:space="preserve"> г.                                                             №_________</w:t>
      </w:r>
    </w:p>
    <w:p w:rsidR="00DE49B3" w:rsidRDefault="00DE49B3" w:rsidP="007F792E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Хлевное</w:t>
      </w:r>
      <w:proofErr w:type="spellEnd"/>
    </w:p>
    <w:p w:rsidR="00DE49B3" w:rsidRDefault="00DE49B3" w:rsidP="007F792E"/>
    <w:p w:rsidR="00DE49B3" w:rsidRPr="004E615C" w:rsidRDefault="0039101C" w:rsidP="007F792E">
      <w:pPr>
        <w:pStyle w:val="5"/>
        <w:shd w:val="clear" w:color="auto" w:fill="auto"/>
        <w:ind w:left="40" w:right="20" w:firstLine="500"/>
        <w:jc w:val="both"/>
        <w:rPr>
          <w:rStyle w:val="1"/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b/>
          <w:sz w:val="28"/>
          <w:szCs w:val="28"/>
        </w:rPr>
        <w:t>О</w:t>
      </w:r>
      <w:r w:rsidR="00DE49B3" w:rsidRPr="004E615C">
        <w:rPr>
          <w:rStyle w:val="1"/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1"/>
          <w:rFonts w:ascii="Times New Roman" w:eastAsia="Calibri" w:hAnsi="Times New Roman" w:cs="Times New Roman"/>
          <w:b/>
          <w:sz w:val="28"/>
          <w:szCs w:val="28"/>
        </w:rPr>
        <w:t>проведении в лицее и филиалах декады</w:t>
      </w:r>
      <w:r w:rsidR="00DE49B3" w:rsidRPr="004E615C">
        <w:rPr>
          <w:rStyle w:val="1"/>
          <w:rFonts w:ascii="Times New Roman" w:eastAsia="Calibri" w:hAnsi="Times New Roman" w:cs="Times New Roman"/>
          <w:b/>
          <w:sz w:val="28"/>
          <w:szCs w:val="28"/>
        </w:rPr>
        <w:t xml:space="preserve"> по профилактике</w:t>
      </w:r>
    </w:p>
    <w:p w:rsidR="00DE49B3" w:rsidRPr="004E615C" w:rsidRDefault="00DE49B3" w:rsidP="007F792E">
      <w:pPr>
        <w:pStyle w:val="5"/>
        <w:shd w:val="clear" w:color="auto" w:fill="auto"/>
        <w:ind w:left="40" w:right="20" w:firstLine="500"/>
        <w:jc w:val="both"/>
        <w:rPr>
          <w:rStyle w:val="1"/>
          <w:rFonts w:ascii="Times New Roman" w:eastAsia="Calibri" w:hAnsi="Times New Roman" w:cs="Times New Roman"/>
          <w:b/>
          <w:sz w:val="28"/>
          <w:szCs w:val="28"/>
        </w:rPr>
      </w:pPr>
      <w:r w:rsidRPr="004E615C">
        <w:rPr>
          <w:rStyle w:val="1"/>
          <w:rFonts w:ascii="Times New Roman" w:eastAsia="Calibri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На основании информационного письма отдела образования администрации </w:t>
      </w:r>
      <w:proofErr w:type="spellStart"/>
      <w:r>
        <w:rPr>
          <w:rStyle w:val="1"/>
          <w:rFonts w:ascii="Times New Roman" w:eastAsia="Calibri" w:hAnsi="Times New Roman" w:cs="Times New Roman"/>
          <w:sz w:val="28"/>
          <w:szCs w:val="28"/>
        </w:rPr>
        <w:t>Хлевенского</w:t>
      </w:r>
      <w:proofErr w:type="spellEnd"/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муниципального района №</w:t>
      </w:r>
      <w:r w:rsidR="0039101C">
        <w:rPr>
          <w:rStyle w:val="1"/>
          <w:rFonts w:ascii="Times New Roman" w:eastAsia="Calibri" w:hAnsi="Times New Roman" w:cs="Times New Roman"/>
          <w:sz w:val="28"/>
          <w:szCs w:val="28"/>
        </w:rPr>
        <w:t>46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3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9101C">
        <w:rPr>
          <w:rStyle w:val="1"/>
          <w:rFonts w:ascii="Times New Roman" w:eastAsia="Calibri" w:hAnsi="Times New Roman" w:cs="Times New Roman"/>
          <w:sz w:val="28"/>
          <w:szCs w:val="28"/>
        </w:rPr>
        <w:t>10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</w:t>
      </w:r>
      <w:r w:rsidR="0039101C">
        <w:rPr>
          <w:rStyle w:val="1"/>
          <w:rFonts w:ascii="Times New Roman" w:eastAsia="Calibri" w:hAnsi="Times New Roman" w:cs="Times New Roman"/>
          <w:sz w:val="28"/>
          <w:szCs w:val="28"/>
        </w:rPr>
        <w:t>11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.201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7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года,  письма управления образования и н</w:t>
      </w:r>
      <w:r w:rsidRPr="000030B2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ауки Липецкой области </w:t>
      </w:r>
      <w:r w:rsidR="0039101C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№ АС-2639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от </w:t>
      </w:r>
      <w:r w:rsidR="0039101C">
        <w:rPr>
          <w:rStyle w:val="1"/>
          <w:rFonts w:ascii="Times New Roman" w:eastAsia="Calibri" w:hAnsi="Times New Roman" w:cs="Times New Roman"/>
          <w:sz w:val="28"/>
          <w:szCs w:val="28"/>
        </w:rPr>
        <w:t>0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8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</w:t>
      </w:r>
      <w:r w:rsidR="0039101C">
        <w:rPr>
          <w:rStyle w:val="1"/>
          <w:rFonts w:ascii="Times New Roman" w:eastAsia="Calibri" w:hAnsi="Times New Roman" w:cs="Times New Roman"/>
          <w:sz w:val="28"/>
          <w:szCs w:val="28"/>
        </w:rPr>
        <w:t>11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.201</w:t>
      </w:r>
      <w:r w:rsidR="00F3017D">
        <w:rPr>
          <w:rStyle w:val="1"/>
          <w:rFonts w:ascii="Times New Roman" w:eastAsia="Calibri" w:hAnsi="Times New Roman" w:cs="Times New Roman"/>
          <w:sz w:val="28"/>
          <w:szCs w:val="28"/>
        </w:rPr>
        <w:t>7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г., с целью профилактики</w:t>
      </w:r>
      <w:r w:rsidR="00D97321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</w:t>
      </w:r>
      <w:r w:rsidRPr="00861CC0">
        <w:rPr>
          <w:rFonts w:ascii="Times New Roman" w:hAnsi="Times New Roman" w:cs="Times New Roman"/>
          <w:color w:val="292929"/>
          <w:sz w:val="28"/>
          <w:szCs w:val="28"/>
        </w:rPr>
        <w:t xml:space="preserve">детского травматизма во время образовательного процесса в </w:t>
      </w:r>
      <w:r>
        <w:rPr>
          <w:rFonts w:ascii="Times New Roman" w:hAnsi="Times New Roman" w:cs="Times New Roman"/>
          <w:color w:val="292929"/>
          <w:sz w:val="28"/>
          <w:szCs w:val="28"/>
        </w:rPr>
        <w:t>лицее и филиалах</w:t>
      </w: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DE49B3" w:rsidRDefault="00DE49B3" w:rsidP="007F792E">
      <w:pPr>
        <w:pStyle w:val="5"/>
        <w:shd w:val="clear" w:color="auto" w:fill="auto"/>
        <w:ind w:left="40" w:right="20" w:firstLine="500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proofErr w:type="gramStart"/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П</w:t>
      </w:r>
      <w:proofErr w:type="gramEnd"/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Р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И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К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А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З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Ы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В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А</w:t>
      </w:r>
      <w:r w:rsidR="00F3017D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</w:t>
      </w:r>
      <w:r w:rsidRPr="004E615C">
        <w:rPr>
          <w:rFonts w:ascii="Times New Roman" w:hAnsi="Times New Roman" w:cs="Times New Roman"/>
          <w:b/>
          <w:color w:val="292929"/>
          <w:sz w:val="28"/>
          <w:szCs w:val="28"/>
        </w:rPr>
        <w:t>Ю:</w:t>
      </w:r>
    </w:p>
    <w:p w:rsidR="00F3017D" w:rsidRPr="00D1231A" w:rsidRDefault="0039101C" w:rsidP="00F3017D">
      <w:pPr>
        <w:pStyle w:val="5"/>
        <w:numPr>
          <w:ilvl w:val="0"/>
          <w:numId w:val="1"/>
        </w:numPr>
        <w:shd w:val="clear" w:color="auto" w:fill="auto"/>
        <w:ind w:right="2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Провести в лицее и филиалах тематическую декаду по профилактике детского дорожно-транспортного травматизма «Внимание, дорога!»</w:t>
      </w:r>
      <w:r w:rsidR="000139BC">
        <w:rPr>
          <w:rFonts w:ascii="Times New Roman" w:hAnsi="Times New Roman" w:cs="Times New Roman"/>
          <w:color w:val="292929"/>
          <w:sz w:val="28"/>
          <w:szCs w:val="28"/>
        </w:rPr>
        <w:t xml:space="preserve"> с 15.11.2017 по 25.11.2017года.</w:t>
      </w:r>
    </w:p>
    <w:p w:rsidR="00D1231A" w:rsidRPr="00D1231A" w:rsidRDefault="00D1231A" w:rsidP="00D1231A">
      <w:pPr>
        <w:pStyle w:val="a4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000000"/>
          <w:sz w:val="28"/>
        </w:rPr>
        <w:t xml:space="preserve">Заместителю директора по ВР </w:t>
      </w:r>
      <w:proofErr w:type="spellStart"/>
      <w:r w:rsidRPr="00FB485C">
        <w:rPr>
          <w:color w:val="000000"/>
          <w:sz w:val="28"/>
        </w:rPr>
        <w:t>Кудаевой</w:t>
      </w:r>
      <w:proofErr w:type="spellEnd"/>
      <w:r w:rsidRPr="00FB485C">
        <w:rPr>
          <w:color w:val="000000"/>
          <w:sz w:val="28"/>
        </w:rPr>
        <w:t xml:space="preserve"> Е.В.</w:t>
      </w:r>
      <w:r>
        <w:rPr>
          <w:color w:val="000000"/>
          <w:sz w:val="28"/>
        </w:rPr>
        <w:t xml:space="preserve">, </w:t>
      </w:r>
      <w:r w:rsidR="00F3552F">
        <w:rPr>
          <w:color w:val="000000"/>
          <w:sz w:val="28"/>
        </w:rPr>
        <w:t xml:space="preserve">преподавателю-организатору ОБЖ Лазареву В.Л., </w:t>
      </w:r>
      <w:proofErr w:type="gramStart"/>
      <w:r>
        <w:rPr>
          <w:color w:val="000000"/>
          <w:sz w:val="28"/>
        </w:rPr>
        <w:t>заведующим филиалов</w:t>
      </w:r>
      <w:proofErr w:type="gramEnd"/>
      <w:r>
        <w:rPr>
          <w:color w:val="000000"/>
          <w:sz w:val="28"/>
        </w:rPr>
        <w:t xml:space="preserve"> Семенихиной Т.Н., Щербатых Н.В., Никитину О.А., Грязновой О.Н.:</w:t>
      </w:r>
    </w:p>
    <w:p w:rsidR="0039101C" w:rsidRPr="0039101C" w:rsidRDefault="0039101C" w:rsidP="0039101C">
      <w:pPr>
        <w:pStyle w:val="5"/>
        <w:numPr>
          <w:ilvl w:val="1"/>
          <w:numId w:val="4"/>
        </w:numPr>
        <w:shd w:val="clear" w:color="auto" w:fill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9101C">
        <w:rPr>
          <w:rFonts w:ascii="Times New Roman" w:hAnsi="Times New Roman" w:cs="Times New Roman"/>
          <w:sz w:val="28"/>
        </w:rPr>
        <w:t>Подготовить план проведения</w:t>
      </w:r>
      <w:r w:rsidRPr="0039101C">
        <w:rPr>
          <w:rFonts w:ascii="Times New Roman" w:hAnsi="Times New Roman" w:cs="Times New Roman"/>
          <w:sz w:val="28"/>
          <w:szCs w:val="28"/>
        </w:rPr>
        <w:t xml:space="preserve"> тематической декады по профилактике детского дорожно-транспортного травматизма «Внимание, дорога!».</w:t>
      </w:r>
    </w:p>
    <w:p w:rsidR="00D1231A" w:rsidRDefault="0039101C" w:rsidP="0039101C">
      <w:pPr>
        <w:pStyle w:val="a4"/>
        <w:numPr>
          <w:ilvl w:val="1"/>
          <w:numId w:val="4"/>
        </w:numPr>
        <w:spacing w:before="0" w:beforeAutospacing="0" w:after="0" w:afterAutospacing="0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рамках декады встречи с сотрудниками и инспекторами ОГИБДД.</w:t>
      </w:r>
    </w:p>
    <w:p w:rsidR="00D1231A" w:rsidRPr="00D1231A" w:rsidRDefault="00D1231A" w:rsidP="0039101C">
      <w:pPr>
        <w:pStyle w:val="a4"/>
        <w:numPr>
          <w:ilvl w:val="1"/>
          <w:numId w:val="4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000000"/>
          <w:sz w:val="28"/>
        </w:rPr>
        <w:t>Обеспечить проведение педагогами на последнем уроке «Минутки безопасности», в ходе которой напоминать детям о безопасных маршрутах, соблюдении ПДД и обращать внимание на погодные условия.</w:t>
      </w:r>
    </w:p>
    <w:p w:rsidR="00D1231A" w:rsidRPr="0039101C" w:rsidRDefault="00D1231A" w:rsidP="0039101C">
      <w:pPr>
        <w:pStyle w:val="a4"/>
        <w:numPr>
          <w:ilvl w:val="1"/>
          <w:numId w:val="4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 w:rsidRPr="00D123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45951">
        <w:rPr>
          <w:sz w:val="28"/>
          <w:szCs w:val="28"/>
        </w:rPr>
        <w:t>истематическ</w:t>
      </w:r>
      <w:r>
        <w:rPr>
          <w:sz w:val="28"/>
          <w:szCs w:val="28"/>
        </w:rPr>
        <w:t xml:space="preserve">и осуществлять </w:t>
      </w:r>
      <w:r w:rsidRPr="00145951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14595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145951">
        <w:rPr>
          <w:sz w:val="28"/>
          <w:szCs w:val="28"/>
        </w:rPr>
        <w:t xml:space="preserve"> с нарушителями</w:t>
      </w:r>
      <w:r>
        <w:rPr>
          <w:sz w:val="28"/>
          <w:szCs w:val="28"/>
        </w:rPr>
        <w:t xml:space="preserve"> ПДД с привлечением родителей.</w:t>
      </w:r>
    </w:p>
    <w:p w:rsidR="00DE49B3" w:rsidRPr="0039101C" w:rsidRDefault="00DE49B3" w:rsidP="0039101C">
      <w:pPr>
        <w:pStyle w:val="a4"/>
        <w:numPr>
          <w:ilvl w:val="0"/>
          <w:numId w:val="4"/>
        </w:numPr>
        <w:spacing w:before="0" w:beforeAutospacing="0" w:after="0" w:afterAutospacing="0"/>
        <w:ind w:right="100" w:firstLine="117"/>
        <w:jc w:val="both"/>
        <w:rPr>
          <w:color w:val="292929"/>
          <w:sz w:val="28"/>
          <w:szCs w:val="28"/>
        </w:rPr>
      </w:pPr>
      <w:r w:rsidRPr="0039101C">
        <w:rPr>
          <w:color w:val="292929"/>
          <w:sz w:val="28"/>
          <w:szCs w:val="28"/>
        </w:rPr>
        <w:t>Классным руководителям 1-11 классов лицея и филиалов:</w:t>
      </w:r>
    </w:p>
    <w:p w:rsidR="00DE49B3" w:rsidRDefault="00DE49B3" w:rsidP="0039101C">
      <w:pPr>
        <w:pStyle w:val="a4"/>
        <w:numPr>
          <w:ilvl w:val="1"/>
          <w:numId w:val="4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Провести </w:t>
      </w:r>
      <w:r w:rsidRPr="00145951">
        <w:rPr>
          <w:color w:val="292929"/>
          <w:sz w:val="28"/>
          <w:szCs w:val="28"/>
        </w:rPr>
        <w:t xml:space="preserve">беседы с родителями на родительских собраниях и с учащимися на классных часах о необходимости соблюдения правил </w:t>
      </w:r>
      <w:r w:rsidR="00D1231A">
        <w:rPr>
          <w:color w:val="292929"/>
          <w:sz w:val="28"/>
          <w:szCs w:val="28"/>
        </w:rPr>
        <w:t xml:space="preserve">дорожного движения, использования детских удерживающих устройств и </w:t>
      </w:r>
      <w:proofErr w:type="spellStart"/>
      <w:r w:rsidR="00D1231A">
        <w:rPr>
          <w:color w:val="292929"/>
          <w:sz w:val="28"/>
          <w:szCs w:val="28"/>
        </w:rPr>
        <w:t>световозвращающих</w:t>
      </w:r>
      <w:proofErr w:type="spellEnd"/>
      <w:r w:rsidR="00D1231A">
        <w:rPr>
          <w:color w:val="292929"/>
          <w:sz w:val="28"/>
          <w:szCs w:val="28"/>
        </w:rPr>
        <w:t xml:space="preserve"> элементов на детской одежде.</w:t>
      </w:r>
    </w:p>
    <w:p w:rsidR="00DE49B3" w:rsidRPr="004E615C" w:rsidRDefault="00DE49B3" w:rsidP="0039101C">
      <w:pPr>
        <w:pStyle w:val="a4"/>
        <w:numPr>
          <w:ilvl w:val="1"/>
          <w:numId w:val="4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 xml:space="preserve">Провести </w:t>
      </w:r>
      <w:r w:rsidR="00D1231A">
        <w:rPr>
          <w:color w:val="292929"/>
          <w:sz w:val="28"/>
          <w:szCs w:val="28"/>
        </w:rPr>
        <w:t xml:space="preserve">повторные </w:t>
      </w:r>
      <w:r>
        <w:rPr>
          <w:sz w:val="28"/>
          <w:szCs w:val="28"/>
        </w:rPr>
        <w:t xml:space="preserve">инструктажи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4E615C">
        <w:rPr>
          <w:sz w:val="28"/>
          <w:szCs w:val="28"/>
        </w:rPr>
        <w:t xml:space="preserve">по </w:t>
      </w:r>
      <w:r w:rsidR="00D1231A">
        <w:rPr>
          <w:sz w:val="28"/>
          <w:szCs w:val="28"/>
        </w:rPr>
        <w:t>соблюдению правил дорожной безопасности, выполнению безопасных маршрутов по дороге в лицей и домой под личную роспись.</w:t>
      </w:r>
      <w:r w:rsidRPr="004E615C">
        <w:rPr>
          <w:sz w:val="28"/>
          <w:szCs w:val="28"/>
        </w:rPr>
        <w:t xml:space="preserve"> </w:t>
      </w:r>
    </w:p>
    <w:p w:rsidR="00DE49B3" w:rsidRDefault="00DE49B3" w:rsidP="0039101C">
      <w:pPr>
        <w:pStyle w:val="a4"/>
        <w:numPr>
          <w:ilvl w:val="1"/>
          <w:numId w:val="4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Провести к</w:t>
      </w:r>
      <w:r w:rsidRPr="004E615C">
        <w:rPr>
          <w:color w:val="292929"/>
          <w:sz w:val="28"/>
          <w:szCs w:val="28"/>
        </w:rPr>
        <w:t xml:space="preserve">лассные часы с учащимися </w:t>
      </w:r>
      <w:r w:rsidR="00D1231A">
        <w:rPr>
          <w:color w:val="292929"/>
          <w:sz w:val="28"/>
          <w:szCs w:val="28"/>
        </w:rPr>
        <w:t>на тему соблюдения правил дорожного движения</w:t>
      </w:r>
      <w:r w:rsidR="0039101C">
        <w:rPr>
          <w:color w:val="292929"/>
          <w:sz w:val="28"/>
          <w:szCs w:val="28"/>
        </w:rPr>
        <w:t>,</w:t>
      </w:r>
      <w:r w:rsidR="0039101C" w:rsidRPr="0039101C">
        <w:rPr>
          <w:sz w:val="28"/>
          <w:szCs w:val="28"/>
        </w:rPr>
        <w:t xml:space="preserve"> </w:t>
      </w:r>
      <w:r w:rsidR="0039101C">
        <w:rPr>
          <w:sz w:val="28"/>
          <w:szCs w:val="28"/>
        </w:rPr>
        <w:t>мероприятия, направленные на актуализацию знаний о ПДД, тематические и обучающиеся экскурсии</w:t>
      </w:r>
      <w:r w:rsidR="00D1231A">
        <w:rPr>
          <w:color w:val="292929"/>
          <w:sz w:val="28"/>
          <w:szCs w:val="28"/>
        </w:rPr>
        <w:t>.</w:t>
      </w:r>
    </w:p>
    <w:p w:rsidR="0039101C" w:rsidRDefault="0039101C" w:rsidP="0039101C">
      <w:pPr>
        <w:pStyle w:val="a4"/>
        <w:numPr>
          <w:ilvl w:val="0"/>
          <w:numId w:val="4"/>
        </w:numPr>
        <w:spacing w:before="0" w:beforeAutospacing="0" w:after="0" w:afterAutospacing="0"/>
        <w:ind w:right="10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Руководителю отряда юных инспекторов дорожного движения Ушаковой И.В. провести агитбригады по соблюдению правил дорожной безопасности среди обучающихся 1-4 классов.</w:t>
      </w:r>
    </w:p>
    <w:p w:rsidR="00DE49B3" w:rsidRPr="00FB485C" w:rsidRDefault="00DE49B3" w:rsidP="0039101C">
      <w:pPr>
        <w:numPr>
          <w:ilvl w:val="0"/>
          <w:numId w:val="4"/>
        </w:num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приказа возложить на заместителя директора по ВР </w:t>
      </w:r>
      <w:proofErr w:type="spellStart"/>
      <w:r w:rsidRPr="00FB485C">
        <w:rPr>
          <w:color w:val="000000"/>
        </w:rPr>
        <w:t>Кудаеву</w:t>
      </w:r>
      <w:proofErr w:type="spellEnd"/>
      <w:r w:rsidRPr="00FB485C">
        <w:rPr>
          <w:color w:val="000000"/>
        </w:rPr>
        <w:t xml:space="preserve"> Е.В.</w:t>
      </w:r>
      <w:r>
        <w:rPr>
          <w:color w:val="000000"/>
        </w:rPr>
        <w:t xml:space="preserve">, заведующих филиалами Семенихину Т.Н., Щербатых Н.В., </w:t>
      </w:r>
      <w:r w:rsidR="00D1231A">
        <w:rPr>
          <w:color w:val="000000"/>
        </w:rPr>
        <w:t>Грязнову О.Н.</w:t>
      </w:r>
      <w:r>
        <w:rPr>
          <w:color w:val="000000"/>
        </w:rPr>
        <w:t>., Никитина О.А.</w:t>
      </w:r>
    </w:p>
    <w:p w:rsidR="00DE49B3" w:rsidRDefault="00DE49B3" w:rsidP="007F792E">
      <w:pPr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  <w:r>
        <w:rPr>
          <w:b/>
          <w:color w:val="000000"/>
        </w:rPr>
        <w:t>Директор лицея                                         Пожидаев С.А.</w:t>
      </w: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Pr="007F792E" w:rsidRDefault="00DE49B3" w:rsidP="007F792E">
      <w:pPr>
        <w:rPr>
          <w:color w:val="000000"/>
        </w:rPr>
      </w:pPr>
      <w:r w:rsidRPr="007F792E">
        <w:rPr>
          <w:color w:val="000000"/>
        </w:rPr>
        <w:t xml:space="preserve">С приказом </w:t>
      </w:r>
      <w:proofErr w:type="gramStart"/>
      <w:r w:rsidRPr="007F792E">
        <w:rPr>
          <w:color w:val="000000"/>
        </w:rPr>
        <w:t>ознакомлены</w:t>
      </w:r>
      <w:proofErr w:type="gramEnd"/>
      <w:r w:rsidRPr="007F792E">
        <w:rPr>
          <w:color w:val="000000"/>
        </w:rPr>
        <w:t>:</w:t>
      </w:r>
    </w:p>
    <w:p w:rsidR="00DE49B3" w:rsidRPr="007F792E" w:rsidRDefault="00DE49B3" w:rsidP="007F792E">
      <w:pPr>
        <w:rPr>
          <w:i/>
          <w:color w:val="000000"/>
        </w:rPr>
      </w:pPr>
      <w:proofErr w:type="spellStart"/>
      <w:r w:rsidRPr="007F792E">
        <w:rPr>
          <w:i/>
          <w:color w:val="000000"/>
        </w:rPr>
        <w:t>Кудаева</w:t>
      </w:r>
      <w:proofErr w:type="spellEnd"/>
      <w:r w:rsidRPr="007F792E">
        <w:rPr>
          <w:i/>
          <w:color w:val="000000"/>
        </w:rPr>
        <w:t xml:space="preserve"> Е.В.</w:t>
      </w:r>
    </w:p>
    <w:p w:rsidR="00DE49B3" w:rsidRPr="007F792E" w:rsidRDefault="00DE49B3" w:rsidP="007F792E">
      <w:pPr>
        <w:rPr>
          <w:i/>
          <w:color w:val="000000"/>
        </w:rPr>
      </w:pPr>
      <w:r w:rsidRPr="007F792E">
        <w:rPr>
          <w:i/>
          <w:color w:val="000000"/>
        </w:rPr>
        <w:t>Семенихина Т.Н.</w:t>
      </w:r>
    </w:p>
    <w:p w:rsidR="00DE49B3" w:rsidRPr="007F792E" w:rsidRDefault="00D1231A" w:rsidP="007F792E">
      <w:pPr>
        <w:rPr>
          <w:i/>
          <w:color w:val="000000"/>
        </w:rPr>
      </w:pPr>
      <w:r>
        <w:rPr>
          <w:i/>
          <w:color w:val="000000"/>
        </w:rPr>
        <w:t>Грязнова О.Н.</w:t>
      </w:r>
    </w:p>
    <w:p w:rsidR="00DE49B3" w:rsidRPr="007F792E" w:rsidRDefault="00DE49B3" w:rsidP="007F792E">
      <w:pPr>
        <w:rPr>
          <w:i/>
          <w:color w:val="000000"/>
        </w:rPr>
      </w:pPr>
      <w:r w:rsidRPr="007F792E">
        <w:rPr>
          <w:i/>
          <w:color w:val="000000"/>
        </w:rPr>
        <w:t>Никитин О.А.</w:t>
      </w:r>
    </w:p>
    <w:p w:rsidR="00DE49B3" w:rsidRPr="007F792E" w:rsidRDefault="00DE49B3" w:rsidP="007F792E">
      <w:pPr>
        <w:rPr>
          <w:i/>
          <w:color w:val="000000"/>
        </w:rPr>
      </w:pPr>
      <w:r w:rsidRPr="007F792E">
        <w:rPr>
          <w:i/>
          <w:color w:val="000000"/>
        </w:rPr>
        <w:t>Щербатых Н.В.</w:t>
      </w: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</w:p>
    <w:p w:rsidR="00DE49B3" w:rsidRDefault="00DE49B3" w:rsidP="007F792E">
      <w:pPr>
        <w:jc w:val="center"/>
        <w:rPr>
          <w:b/>
          <w:color w:val="000000"/>
        </w:rPr>
      </w:pPr>
      <w:bookmarkStart w:id="0" w:name="_GoBack"/>
      <w:bookmarkEnd w:id="0"/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F3552F" w:rsidRDefault="00F3552F" w:rsidP="007F792E">
      <w:pPr>
        <w:rPr>
          <w:color w:val="000000"/>
          <w:sz w:val="18"/>
        </w:rPr>
      </w:pPr>
    </w:p>
    <w:p w:rsidR="00DE49B3" w:rsidRPr="00B972FB" w:rsidRDefault="00DE49B3" w:rsidP="007F792E">
      <w:pPr>
        <w:rPr>
          <w:color w:val="000000"/>
          <w:sz w:val="18"/>
        </w:rPr>
      </w:pPr>
      <w:proofErr w:type="spellStart"/>
      <w:r w:rsidRPr="00B972FB">
        <w:rPr>
          <w:color w:val="000000"/>
          <w:sz w:val="18"/>
        </w:rPr>
        <w:t>Кудаева</w:t>
      </w:r>
      <w:proofErr w:type="spellEnd"/>
      <w:r w:rsidRPr="00B972FB">
        <w:rPr>
          <w:color w:val="000000"/>
          <w:sz w:val="18"/>
        </w:rPr>
        <w:t xml:space="preserve"> Е.В.</w:t>
      </w:r>
    </w:p>
    <w:p w:rsidR="00DE49B3" w:rsidRPr="00B972FB" w:rsidRDefault="00DE49B3" w:rsidP="007F792E">
      <w:pPr>
        <w:rPr>
          <w:color w:val="000000"/>
          <w:sz w:val="18"/>
        </w:rPr>
      </w:pPr>
      <w:r w:rsidRPr="00B972FB">
        <w:rPr>
          <w:color w:val="000000"/>
          <w:sz w:val="18"/>
        </w:rPr>
        <w:t>2-18-95</w:t>
      </w:r>
    </w:p>
    <w:p w:rsidR="00DE49B3" w:rsidRPr="00117F25" w:rsidRDefault="00DE49B3" w:rsidP="007F792E">
      <w:pPr>
        <w:pStyle w:val="a4"/>
        <w:spacing w:before="0" w:beforeAutospacing="0" w:after="0" w:afterAutospacing="0"/>
        <w:ind w:left="500" w:right="100" w:firstLine="0"/>
        <w:jc w:val="both"/>
        <w:rPr>
          <w:sz w:val="28"/>
          <w:szCs w:val="28"/>
        </w:rPr>
      </w:pPr>
    </w:p>
    <w:sectPr w:rsidR="00DE49B3" w:rsidRPr="00117F25" w:rsidSect="0039101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12"/>
    <w:multiLevelType w:val="multilevel"/>
    <w:tmpl w:val="E482D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  <w:color w:val="000000"/>
      </w:rPr>
    </w:lvl>
  </w:abstractNum>
  <w:abstractNum w:abstractNumId="1">
    <w:nsid w:val="01223436"/>
    <w:multiLevelType w:val="hybridMultilevel"/>
    <w:tmpl w:val="8A229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934C3"/>
    <w:multiLevelType w:val="multilevel"/>
    <w:tmpl w:val="B3009626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 w:val="0"/>
        <w:color w:val="292929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292929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cs="Times New Roman" w:hint="default"/>
        <w:color w:val="292929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cs="Times New Roman" w:hint="default"/>
        <w:color w:val="292929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cs="Times New Roman" w:hint="default"/>
        <w:color w:val="292929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cs="Times New Roman" w:hint="default"/>
        <w:color w:val="292929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cs="Times New Roman" w:hint="default"/>
        <w:color w:val="292929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cs="Times New Roman" w:hint="default"/>
        <w:color w:val="292929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cs="Times New Roman" w:hint="default"/>
        <w:color w:val="292929"/>
      </w:rPr>
    </w:lvl>
  </w:abstractNum>
  <w:abstractNum w:abstractNumId="3">
    <w:nsid w:val="77990277"/>
    <w:multiLevelType w:val="multilevel"/>
    <w:tmpl w:val="12EE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001"/>
    <w:rsid w:val="000030B2"/>
    <w:rsid w:val="000139BC"/>
    <w:rsid w:val="00107587"/>
    <w:rsid w:val="00117F25"/>
    <w:rsid w:val="0012601C"/>
    <w:rsid w:val="00145951"/>
    <w:rsid w:val="0039101C"/>
    <w:rsid w:val="004E615C"/>
    <w:rsid w:val="00537DCF"/>
    <w:rsid w:val="00583946"/>
    <w:rsid w:val="005C31C8"/>
    <w:rsid w:val="005F593D"/>
    <w:rsid w:val="006A1A73"/>
    <w:rsid w:val="007B3001"/>
    <w:rsid w:val="007F792E"/>
    <w:rsid w:val="00861CC0"/>
    <w:rsid w:val="00A83394"/>
    <w:rsid w:val="00AA401C"/>
    <w:rsid w:val="00B972FB"/>
    <w:rsid w:val="00CE6BFF"/>
    <w:rsid w:val="00D1231A"/>
    <w:rsid w:val="00D50222"/>
    <w:rsid w:val="00D97321"/>
    <w:rsid w:val="00DE49B3"/>
    <w:rsid w:val="00E125BA"/>
    <w:rsid w:val="00EA53ED"/>
    <w:rsid w:val="00EE074A"/>
    <w:rsid w:val="00F3017D"/>
    <w:rsid w:val="00F3552F"/>
    <w:rsid w:val="00F831F1"/>
    <w:rsid w:val="00F86434"/>
    <w:rsid w:val="00F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7F792E"/>
    <w:rPr>
      <w:rFonts w:ascii="Lucida Sans Unicode" w:eastAsia="Times New Roman" w:hAnsi="Lucida Sans Unicode" w:cs="Lucida Sans Unicode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7F792E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uiPriority w:val="99"/>
    <w:rsid w:val="007F792E"/>
    <w:pPr>
      <w:widowControl w:val="0"/>
      <w:shd w:val="clear" w:color="auto" w:fill="FFFFFF"/>
      <w:spacing w:line="322" w:lineRule="exact"/>
    </w:pPr>
    <w:rPr>
      <w:rFonts w:ascii="Lucida Sans Unicode" w:eastAsia="Calibri" w:hAnsi="Lucida Sans Unicode" w:cs="Lucida Sans Unicode"/>
      <w:sz w:val="22"/>
      <w:szCs w:val="22"/>
      <w:lang w:eastAsia="en-US"/>
    </w:rPr>
  </w:style>
  <w:style w:type="paragraph" w:styleId="a4">
    <w:name w:val="Normal (Web)"/>
    <w:basedOn w:val="a"/>
    <w:uiPriority w:val="99"/>
    <w:rsid w:val="007F792E"/>
    <w:pPr>
      <w:spacing w:before="100" w:beforeAutospacing="1" w:after="100" w:afterAutospacing="1"/>
      <w:ind w:firstLine="400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7F792E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F79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F792E"/>
    <w:pPr>
      <w:jc w:val="center"/>
    </w:pPr>
    <w:rPr>
      <w:b/>
      <w:sz w:val="36"/>
      <w:szCs w:val="22"/>
    </w:rPr>
  </w:style>
  <w:style w:type="character" w:customStyle="1" w:styleId="a8">
    <w:name w:val="Название Знак"/>
    <w:basedOn w:val="a0"/>
    <w:link w:val="a7"/>
    <w:locked/>
    <w:rsid w:val="007F792E"/>
    <w:rPr>
      <w:rFonts w:ascii="Times New Roman" w:hAnsi="Times New Roman" w:cs="Times New Roman"/>
      <w:b/>
      <w:sz w:val="36"/>
      <w:lang w:eastAsia="ru-RU"/>
    </w:rPr>
  </w:style>
  <w:style w:type="paragraph" w:styleId="a9">
    <w:name w:val="Subtitle"/>
    <w:basedOn w:val="a"/>
    <w:link w:val="aa"/>
    <w:qFormat/>
    <w:locked/>
    <w:rsid w:val="0039101C"/>
    <w:pPr>
      <w:spacing w:after="200"/>
      <w:jc w:val="center"/>
    </w:pPr>
    <w:rPr>
      <w:b/>
      <w:szCs w:val="22"/>
    </w:rPr>
  </w:style>
  <w:style w:type="character" w:customStyle="1" w:styleId="aa">
    <w:name w:val="Подзаголовок Знак"/>
    <w:basedOn w:val="a0"/>
    <w:link w:val="a9"/>
    <w:rsid w:val="0039101C"/>
    <w:rPr>
      <w:rFonts w:ascii="Times New Roman" w:eastAsia="Times New Roman" w:hAnsi="Times New Roman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KEV</cp:lastModifiedBy>
  <cp:revision>9</cp:revision>
  <cp:lastPrinted>2017-11-14T07:00:00Z</cp:lastPrinted>
  <dcterms:created xsi:type="dcterms:W3CDTF">2016-04-10T20:45:00Z</dcterms:created>
  <dcterms:modified xsi:type="dcterms:W3CDTF">2017-11-14T07:35:00Z</dcterms:modified>
</cp:coreProperties>
</file>