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3F" w:rsidRDefault="005D063F" w:rsidP="005D063F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Рисунок 2" o:spid="_x0000_i1025" type="#_x0000_t75" style="width:50.25pt;height:58.5pt;visibility:visible">
            <v:imagedata r:id="rId6" o:title=""/>
          </v:shape>
        </w:pict>
      </w:r>
    </w:p>
    <w:p w:rsidR="005D063F" w:rsidRDefault="005D063F" w:rsidP="005D063F">
      <w:pPr>
        <w:spacing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Муниципальное бюджетное  общеобразовательное учреждение</w:t>
      </w:r>
    </w:p>
    <w:p w:rsidR="005D063F" w:rsidRDefault="005D063F" w:rsidP="005D063F">
      <w:pPr>
        <w:spacing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лицей с. Хлевное</w:t>
      </w:r>
    </w:p>
    <w:p w:rsidR="005D063F" w:rsidRDefault="005D063F" w:rsidP="005D063F">
      <w:pPr>
        <w:spacing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Хлевенского муниципального района Липецкой области</w:t>
      </w:r>
    </w:p>
    <w:p w:rsidR="005D063F" w:rsidRDefault="005D063F" w:rsidP="005D063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063F" w:rsidRDefault="005D063F" w:rsidP="005D063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063F" w:rsidRDefault="005D063F" w:rsidP="005D063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Утверждена                                                                  Рассмотрена</w:t>
      </w:r>
    </w:p>
    <w:p w:rsidR="005D063F" w:rsidRPr="00B00358" w:rsidRDefault="005D063F" w:rsidP="005D063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Pr="00B00358">
        <w:rPr>
          <w:rFonts w:ascii="Times New Roman" w:hAnsi="Times New Roman"/>
          <w:b/>
          <w:sz w:val="28"/>
          <w:szCs w:val="28"/>
        </w:rPr>
        <w:t>приказом №</w:t>
      </w:r>
      <w:r>
        <w:rPr>
          <w:rFonts w:ascii="Times New Roman" w:hAnsi="Times New Roman"/>
          <w:b/>
          <w:sz w:val="28"/>
          <w:szCs w:val="28"/>
        </w:rPr>
        <w:t>347</w:t>
      </w:r>
      <w:r w:rsidRPr="00B00358">
        <w:rPr>
          <w:rFonts w:ascii="Times New Roman" w:hAnsi="Times New Roman"/>
          <w:b/>
          <w:sz w:val="28"/>
          <w:szCs w:val="28"/>
        </w:rPr>
        <w:t xml:space="preserve">                                                   на заседании кафедры</w:t>
      </w:r>
    </w:p>
    <w:p w:rsidR="005D063F" w:rsidRDefault="005D063F" w:rsidP="005D063F">
      <w:pPr>
        <w:tabs>
          <w:tab w:val="left" w:pos="591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B0035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от 31.08.2016</w:t>
      </w:r>
      <w:r w:rsidRPr="00B00358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начальных классов  и </w:t>
      </w:r>
    </w:p>
    <w:p w:rsidR="005D063F" w:rsidRDefault="005D063F" w:rsidP="005D063F">
      <w:pPr>
        <w:tabs>
          <w:tab w:val="left" w:pos="591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искусства</w:t>
      </w:r>
    </w:p>
    <w:p w:rsidR="005D063F" w:rsidRPr="00B00358" w:rsidRDefault="005D063F" w:rsidP="005D063F">
      <w:pPr>
        <w:tabs>
          <w:tab w:val="left" w:pos="580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035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Протокол №1 от 26.08.2016</w:t>
      </w:r>
      <w:r w:rsidRPr="00B00358">
        <w:rPr>
          <w:rFonts w:ascii="Times New Roman" w:hAnsi="Times New Roman"/>
          <w:b/>
          <w:sz w:val="28"/>
          <w:szCs w:val="28"/>
        </w:rPr>
        <w:t>г.</w:t>
      </w:r>
    </w:p>
    <w:p w:rsidR="005D063F" w:rsidRDefault="005D063F" w:rsidP="005D063F">
      <w:pPr>
        <w:tabs>
          <w:tab w:val="left" w:pos="1425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D063F" w:rsidRDefault="005D063F" w:rsidP="005D063F">
      <w:pPr>
        <w:tabs>
          <w:tab w:val="left" w:pos="1425"/>
        </w:tabs>
        <w:spacing w:line="240" w:lineRule="auto"/>
        <w:jc w:val="center"/>
        <w:rPr>
          <w:rFonts w:ascii="Times New Roman" w:hAnsi="Times New Roman"/>
          <w:b/>
          <w:sz w:val="48"/>
          <w:szCs w:val="28"/>
        </w:rPr>
      </w:pPr>
      <w:r>
        <w:rPr>
          <w:rFonts w:ascii="Times New Roman" w:hAnsi="Times New Roman"/>
          <w:b/>
          <w:sz w:val="48"/>
          <w:szCs w:val="28"/>
        </w:rPr>
        <w:t>Рабочая программа</w:t>
      </w:r>
    </w:p>
    <w:p w:rsidR="005D063F" w:rsidRPr="00104CC7" w:rsidRDefault="005D063F" w:rsidP="005D063F">
      <w:pPr>
        <w:tabs>
          <w:tab w:val="left" w:pos="1425"/>
        </w:tabs>
        <w:spacing w:line="240" w:lineRule="auto"/>
        <w:jc w:val="center"/>
        <w:rPr>
          <w:rFonts w:ascii="Times New Roman" w:hAnsi="Times New Roman"/>
          <w:b/>
          <w:sz w:val="48"/>
          <w:szCs w:val="28"/>
        </w:rPr>
      </w:pPr>
      <w:r>
        <w:rPr>
          <w:rFonts w:ascii="Times New Roman" w:hAnsi="Times New Roman"/>
          <w:b/>
          <w:sz w:val="48"/>
          <w:szCs w:val="28"/>
        </w:rPr>
        <w:t>по музыке</w:t>
      </w:r>
    </w:p>
    <w:p w:rsidR="005D063F" w:rsidRDefault="005D063F" w:rsidP="005D063F">
      <w:pPr>
        <w:tabs>
          <w:tab w:val="left" w:pos="142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(базовый уровень)</w:t>
      </w:r>
    </w:p>
    <w:p w:rsidR="005D063F" w:rsidRDefault="005D063F" w:rsidP="005D063F">
      <w:pPr>
        <w:tabs>
          <w:tab w:val="left" w:pos="142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063F" w:rsidRPr="00B00358" w:rsidRDefault="005D063F" w:rsidP="005D063F">
      <w:pPr>
        <w:tabs>
          <w:tab w:val="left" w:pos="1425"/>
        </w:tabs>
        <w:spacing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для </w:t>
      </w:r>
      <w:r>
        <w:rPr>
          <w:rFonts w:ascii="Times New Roman" w:hAnsi="Times New Roman"/>
          <w:b/>
          <w:sz w:val="36"/>
          <w:szCs w:val="28"/>
        </w:rPr>
        <w:t>5-9</w:t>
      </w:r>
      <w:r w:rsidRPr="00B00358">
        <w:rPr>
          <w:rFonts w:ascii="Times New Roman" w:hAnsi="Times New Roman"/>
          <w:b/>
          <w:sz w:val="36"/>
          <w:szCs w:val="28"/>
        </w:rPr>
        <w:t xml:space="preserve"> класс</w:t>
      </w:r>
      <w:r>
        <w:rPr>
          <w:rFonts w:ascii="Times New Roman" w:hAnsi="Times New Roman"/>
          <w:b/>
          <w:sz w:val="36"/>
          <w:szCs w:val="28"/>
        </w:rPr>
        <w:t>ов</w:t>
      </w:r>
      <w:bookmarkStart w:id="0" w:name="_GoBack"/>
      <w:bookmarkEnd w:id="0"/>
    </w:p>
    <w:p w:rsidR="005D063F" w:rsidRDefault="005D063F" w:rsidP="005D063F">
      <w:pPr>
        <w:tabs>
          <w:tab w:val="left" w:pos="1425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D063F" w:rsidRDefault="005D063F" w:rsidP="005D063F">
      <w:pPr>
        <w:tabs>
          <w:tab w:val="left" w:pos="142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063F" w:rsidRDefault="005D063F" w:rsidP="005D063F">
      <w:pPr>
        <w:tabs>
          <w:tab w:val="left" w:pos="142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Программу разработал учитель музыки</w:t>
      </w:r>
    </w:p>
    <w:p w:rsidR="005D063F" w:rsidRDefault="005D063F" w:rsidP="005D063F">
      <w:pPr>
        <w:tabs>
          <w:tab w:val="left" w:pos="1425"/>
        </w:tabs>
        <w:spacing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Щеглов Николай Сергеевич</w:t>
      </w:r>
    </w:p>
    <w:p w:rsidR="005D063F" w:rsidRDefault="005D063F" w:rsidP="005D063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063F" w:rsidRDefault="005D063F" w:rsidP="005D063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063F" w:rsidRDefault="005D063F" w:rsidP="005D063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063F" w:rsidRDefault="005D063F" w:rsidP="005D063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063F" w:rsidRPr="005926DE" w:rsidRDefault="005D063F" w:rsidP="005D063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Хлевное, 2016</w:t>
      </w:r>
    </w:p>
    <w:p w:rsidR="00EB4F3D" w:rsidRPr="00A82EE0" w:rsidRDefault="00EB4F3D" w:rsidP="00BF3CAF">
      <w:pPr>
        <w:pStyle w:val="a5"/>
        <w:ind w:left="-567" w:firstLine="426"/>
        <w:jc w:val="both"/>
        <w:rPr>
          <w:rFonts w:ascii="Times New Roman" w:hAnsi="Times New Roman"/>
          <w:b/>
          <w:sz w:val="28"/>
          <w:szCs w:val="28"/>
        </w:rPr>
      </w:pPr>
      <w:r w:rsidRPr="00A82EE0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предмета «Музыка» на этапе основного общего образования</w:t>
      </w:r>
    </w:p>
    <w:p w:rsidR="00EB4F3D" w:rsidRPr="002C06E7" w:rsidRDefault="00EB4F3D" w:rsidP="00BF3CAF">
      <w:pPr>
        <w:pStyle w:val="a5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В результате изучения учебного предмета «Музыка» на этапе основного общего образования должны быть достигнуты следующие результаты</w:t>
      </w:r>
      <w:r>
        <w:rPr>
          <w:rFonts w:ascii="Times New Roman" w:hAnsi="Times New Roman"/>
          <w:sz w:val="28"/>
          <w:szCs w:val="28"/>
        </w:rPr>
        <w:t>.</w:t>
      </w:r>
    </w:p>
    <w:p w:rsidR="00EB4F3D" w:rsidRDefault="00EB4F3D" w:rsidP="00BF3CAF">
      <w:pPr>
        <w:pStyle w:val="a5"/>
        <w:ind w:left="-567"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2C06E7">
        <w:rPr>
          <w:rFonts w:ascii="Times New Roman" w:hAnsi="Times New Roman"/>
          <w:sz w:val="28"/>
          <w:szCs w:val="28"/>
          <w:u w:val="single"/>
        </w:rPr>
        <w:t>Личностные результаты.</w:t>
      </w:r>
    </w:p>
    <w:p w:rsidR="00EB4F3D" w:rsidRPr="003D6FBD" w:rsidRDefault="00EB4F3D" w:rsidP="00BF3CAF">
      <w:pPr>
        <w:pStyle w:val="a5"/>
        <w:numPr>
          <w:ilvl w:val="0"/>
          <w:numId w:val="10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3D6FBD">
        <w:rPr>
          <w:rFonts w:ascii="Times New Roman" w:hAnsi="Times New Roman"/>
          <w:sz w:val="28"/>
          <w:szCs w:val="28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осознание и ощущение личностной сопричастности судьбе российского народа). Осознание этнической принадлежности, знание истории, культуры своего народа, своего края, основ культурного наследия народов России и человечества; </w:t>
      </w:r>
      <w:proofErr w:type="spellStart"/>
      <w:r w:rsidRPr="003D6FBD">
        <w:rPr>
          <w:rFonts w:ascii="Times New Roman" w:hAnsi="Times New Roman"/>
          <w:sz w:val="28"/>
          <w:szCs w:val="28"/>
        </w:rPr>
        <w:t>интериоризация</w:t>
      </w:r>
      <w:proofErr w:type="spellEnd"/>
      <w:r w:rsidRPr="003D6FBD">
        <w:rPr>
          <w:rFonts w:ascii="Times New Roman" w:hAnsi="Times New Roman"/>
          <w:sz w:val="28"/>
          <w:szCs w:val="28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EB4F3D" w:rsidRDefault="00EB4F3D" w:rsidP="00BF3CAF">
      <w:pPr>
        <w:pStyle w:val="a5"/>
        <w:numPr>
          <w:ilvl w:val="0"/>
          <w:numId w:val="10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3D6FBD">
        <w:rPr>
          <w:rFonts w:ascii="Times New Roman" w:hAnsi="Times New Roman"/>
          <w:sz w:val="28"/>
          <w:szCs w:val="28"/>
        </w:rPr>
        <w:t xml:space="preserve">Готовность и способность </w:t>
      </w:r>
      <w:proofErr w:type="gramStart"/>
      <w:r w:rsidRPr="003D6FB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D6FBD">
        <w:rPr>
          <w:rFonts w:ascii="Times New Roman" w:hAnsi="Times New Roman"/>
          <w:sz w:val="28"/>
          <w:szCs w:val="28"/>
        </w:rPr>
        <w:t xml:space="preserve"> к саморазвитию и самообразованию на основе мотивации к обучению и познанию; </w:t>
      </w:r>
    </w:p>
    <w:p w:rsidR="00EB4F3D" w:rsidRDefault="00EB4F3D" w:rsidP="00BF3CAF">
      <w:pPr>
        <w:pStyle w:val="a5"/>
        <w:numPr>
          <w:ilvl w:val="0"/>
          <w:numId w:val="10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6FBD">
        <w:rPr>
          <w:rFonts w:ascii="Times New Roman" w:hAnsi="Times New Roman"/>
          <w:sz w:val="28"/>
          <w:szCs w:val="28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</w:t>
      </w:r>
      <w:r>
        <w:rPr>
          <w:rFonts w:ascii="Times New Roman" w:hAnsi="Times New Roman"/>
          <w:sz w:val="28"/>
          <w:szCs w:val="28"/>
        </w:rPr>
        <w:t>турных традициях народов России).</w:t>
      </w:r>
      <w:proofErr w:type="gramEnd"/>
    </w:p>
    <w:p w:rsidR="00EB4F3D" w:rsidRDefault="00EB4F3D" w:rsidP="00BF3CAF">
      <w:pPr>
        <w:pStyle w:val="a5"/>
        <w:numPr>
          <w:ilvl w:val="0"/>
          <w:numId w:val="10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3D6FBD">
        <w:rPr>
          <w:rFonts w:ascii="Times New Roman" w:hAnsi="Times New Roman"/>
          <w:sz w:val="28"/>
          <w:szCs w:val="28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</w:t>
      </w:r>
      <w:r>
        <w:rPr>
          <w:rFonts w:ascii="Times New Roman" w:hAnsi="Times New Roman"/>
          <w:sz w:val="28"/>
          <w:szCs w:val="28"/>
        </w:rPr>
        <w:t xml:space="preserve"> другими людьми и достигать в нё</w:t>
      </w:r>
      <w:r w:rsidRPr="003D6FBD">
        <w:rPr>
          <w:rFonts w:ascii="Times New Roman" w:hAnsi="Times New Roman"/>
          <w:sz w:val="28"/>
          <w:szCs w:val="28"/>
        </w:rPr>
        <w:t xml:space="preserve">м взаимопонимания. </w:t>
      </w:r>
    </w:p>
    <w:p w:rsidR="00EB4F3D" w:rsidRPr="003D6FBD" w:rsidRDefault="00EB4F3D" w:rsidP="00BF3CAF">
      <w:pPr>
        <w:pStyle w:val="a5"/>
        <w:numPr>
          <w:ilvl w:val="0"/>
          <w:numId w:val="10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3D6FBD">
        <w:rPr>
          <w:rFonts w:ascii="Times New Roman" w:hAnsi="Times New Roman"/>
          <w:sz w:val="28"/>
          <w:szCs w:val="28"/>
        </w:rPr>
        <w:t xml:space="preserve">Освоенность социальных норм, правил поведения, ролей и форм социальной жизни в группах и сообществах. </w:t>
      </w:r>
      <w:r>
        <w:rPr>
          <w:rFonts w:ascii="Times New Roman" w:hAnsi="Times New Roman"/>
          <w:sz w:val="28"/>
          <w:szCs w:val="28"/>
        </w:rPr>
        <w:t>О</w:t>
      </w:r>
      <w:r w:rsidRPr="003D6FBD">
        <w:rPr>
          <w:rFonts w:ascii="Times New Roman" w:hAnsi="Times New Roman"/>
          <w:sz w:val="28"/>
          <w:szCs w:val="28"/>
        </w:rPr>
        <w:t xml:space="preserve">своение компетентностей в сфере организаторской деятельности; </w:t>
      </w:r>
      <w:proofErr w:type="spellStart"/>
      <w:r w:rsidRPr="003D6FBD">
        <w:rPr>
          <w:rFonts w:ascii="Times New Roman" w:hAnsi="Times New Roman"/>
          <w:sz w:val="28"/>
          <w:szCs w:val="28"/>
        </w:rPr>
        <w:t>интериоризация</w:t>
      </w:r>
      <w:proofErr w:type="spellEnd"/>
      <w:r w:rsidRPr="003D6FBD">
        <w:rPr>
          <w:rFonts w:ascii="Times New Roman" w:hAnsi="Times New Roman"/>
          <w:sz w:val="28"/>
          <w:szCs w:val="28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организации деятельности, рефлексии изменений, способов взаимовыгодного сотрудничества, способов реализации соб</w:t>
      </w:r>
      <w:r>
        <w:rPr>
          <w:rFonts w:ascii="Times New Roman" w:hAnsi="Times New Roman"/>
          <w:sz w:val="28"/>
          <w:szCs w:val="28"/>
        </w:rPr>
        <w:t>ственного лидерского потенциала</w:t>
      </w:r>
      <w:r w:rsidRPr="003D6FBD">
        <w:rPr>
          <w:rFonts w:ascii="Times New Roman" w:hAnsi="Times New Roman"/>
          <w:sz w:val="28"/>
          <w:szCs w:val="28"/>
        </w:rPr>
        <w:t>.</w:t>
      </w:r>
    </w:p>
    <w:p w:rsidR="00EB4F3D" w:rsidRPr="003D6FBD" w:rsidRDefault="00EB4F3D" w:rsidP="00BF3CAF">
      <w:pPr>
        <w:pStyle w:val="a5"/>
        <w:numPr>
          <w:ilvl w:val="0"/>
          <w:numId w:val="10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3D6FBD">
        <w:rPr>
          <w:rFonts w:ascii="Times New Roman" w:hAnsi="Times New Roman"/>
          <w:sz w:val="28"/>
          <w:szCs w:val="28"/>
        </w:rPr>
        <w:t>Развитость эстетического сознания через освоение художественного наследия народов России и мира, творческой деятел</w:t>
      </w:r>
      <w:r>
        <w:rPr>
          <w:rFonts w:ascii="Times New Roman" w:hAnsi="Times New Roman"/>
          <w:sz w:val="28"/>
          <w:szCs w:val="28"/>
        </w:rPr>
        <w:t xml:space="preserve">ьности эстетического характера </w:t>
      </w:r>
      <w:r w:rsidRPr="003D6FBD">
        <w:rPr>
          <w:rFonts w:ascii="Times New Roman" w:hAnsi="Times New Roman"/>
          <w:sz w:val="28"/>
          <w:szCs w:val="28"/>
        </w:rPr>
        <w:t xml:space="preserve">способность понимать художественные произведения, отражающие разные этнокультурные традиции; </w:t>
      </w:r>
      <w:proofErr w:type="spellStart"/>
      <w:r w:rsidRPr="003D6FB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3D6FBD">
        <w:rPr>
          <w:rFonts w:ascii="Times New Roman" w:hAnsi="Times New Roman"/>
          <w:sz w:val="28"/>
          <w:szCs w:val="28"/>
        </w:rPr>
        <w:t xml:space="preserve"> основ художественной культуры обучающихся</w:t>
      </w:r>
      <w:r>
        <w:rPr>
          <w:rFonts w:ascii="Times New Roman" w:hAnsi="Times New Roman"/>
          <w:sz w:val="28"/>
          <w:szCs w:val="28"/>
        </w:rPr>
        <w:t>,</w:t>
      </w:r>
      <w:r w:rsidRPr="003D6FBD">
        <w:rPr>
          <w:rFonts w:ascii="Times New Roman" w:hAnsi="Times New Roman"/>
          <w:sz w:val="28"/>
          <w:szCs w:val="28"/>
        </w:rPr>
        <w:t xml:space="preserve">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3D6FBD">
        <w:rPr>
          <w:rFonts w:ascii="Times New Roman" w:hAnsi="Times New Roman"/>
          <w:sz w:val="28"/>
          <w:szCs w:val="28"/>
        </w:rPr>
        <w:t>выраженной</w:t>
      </w:r>
      <w:proofErr w:type="gramEnd"/>
      <w:r w:rsidRPr="003D6FBD">
        <w:rPr>
          <w:rFonts w:ascii="Times New Roman" w:hAnsi="Times New Roman"/>
          <w:sz w:val="28"/>
          <w:szCs w:val="28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3D6FBD">
        <w:rPr>
          <w:rFonts w:ascii="Times New Roman" w:hAnsi="Times New Roman"/>
          <w:sz w:val="28"/>
          <w:szCs w:val="28"/>
        </w:rPr>
        <w:lastRenderedPageBreak/>
        <w:t>сформированность</w:t>
      </w:r>
      <w:proofErr w:type="spellEnd"/>
      <w:r w:rsidRPr="003D6FBD">
        <w:rPr>
          <w:rFonts w:ascii="Times New Roman" w:hAnsi="Times New Roman"/>
          <w:sz w:val="28"/>
          <w:szCs w:val="28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EB4F3D" w:rsidRDefault="00EB4F3D" w:rsidP="00BF3CAF">
      <w:pPr>
        <w:pStyle w:val="a5"/>
        <w:ind w:left="-567"/>
        <w:rPr>
          <w:rFonts w:ascii="Times New Roman" w:hAnsi="Times New Roman"/>
          <w:sz w:val="28"/>
          <w:szCs w:val="28"/>
          <w:u w:val="single"/>
        </w:rPr>
      </w:pPr>
    </w:p>
    <w:p w:rsidR="00EB4F3D" w:rsidRPr="00B83AE3" w:rsidRDefault="00EB4F3D" w:rsidP="00BF3CAF">
      <w:pPr>
        <w:pStyle w:val="a5"/>
        <w:ind w:left="-567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83AE3">
        <w:rPr>
          <w:rFonts w:ascii="Times New Roman" w:hAnsi="Times New Roman"/>
          <w:sz w:val="28"/>
          <w:szCs w:val="28"/>
          <w:u w:val="single"/>
        </w:rPr>
        <w:t>Метапредметные</w:t>
      </w:r>
      <w:proofErr w:type="spellEnd"/>
      <w:r w:rsidRPr="00B83AE3">
        <w:rPr>
          <w:rFonts w:ascii="Times New Roman" w:hAnsi="Times New Roman"/>
          <w:sz w:val="28"/>
          <w:szCs w:val="28"/>
          <w:u w:val="single"/>
        </w:rPr>
        <w:t xml:space="preserve"> результаты:</w:t>
      </w:r>
    </w:p>
    <w:p w:rsidR="00EB4F3D" w:rsidRPr="00003CC4" w:rsidRDefault="00EB4F3D" w:rsidP="00BF3CAF">
      <w:pPr>
        <w:pStyle w:val="a5"/>
        <w:ind w:left="-567"/>
        <w:rPr>
          <w:rFonts w:ascii="Times New Roman" w:hAnsi="Times New Roman"/>
          <w:i/>
          <w:sz w:val="28"/>
          <w:szCs w:val="28"/>
        </w:rPr>
      </w:pPr>
      <w:r w:rsidRPr="00003CC4">
        <w:rPr>
          <w:rFonts w:ascii="Times New Roman" w:hAnsi="Times New Roman"/>
          <w:i/>
          <w:sz w:val="28"/>
          <w:szCs w:val="28"/>
        </w:rPr>
        <w:t>Регулятивные УУД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CC4">
        <w:rPr>
          <w:rFonts w:ascii="Times New Roman" w:hAnsi="Times New Roman"/>
          <w:sz w:val="28"/>
          <w:szCs w:val="28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>
        <w:rPr>
          <w:rFonts w:ascii="Times New Roman" w:hAnsi="Times New Roman"/>
          <w:sz w:val="28"/>
          <w:szCs w:val="28"/>
        </w:rPr>
        <w:t>О</w:t>
      </w:r>
      <w:r w:rsidRPr="00003CC4">
        <w:rPr>
          <w:rFonts w:ascii="Times New Roman" w:hAnsi="Times New Roman"/>
          <w:sz w:val="28"/>
          <w:szCs w:val="28"/>
        </w:rPr>
        <w:t>бучающийся сможет: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анализировать существующие и планировать будущие образовательные результаты;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идентифицировать собственные проблемы и определять главную проблему;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выдвигать версии решения проблемы, предвосхищать конечный результат;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ставить цель деятельности на основе определенной проблемы и существующих возможностей;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формулировать учебные задачи как шаги достижения поставленной цели деятельности;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CC4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обосновывать и осуществлять выбор наиболее эффективных способов решения учебных и познавательных задач;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определять/находить, в том числе из предложенных вариантов, условия для выполнения учебной и познавательной задачи;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выбирать из предложенных вариантов и самостоятельно искать средства/ресурсы для решения задачи/достижения цели;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составлять план решения проблемы (выполнения проекта, проведения исследования);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планировать и корректировать свою индивидуальную образовательную траекторию.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CC4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оценивать свою деятельность, аргументируя причины достижения или отсутствия планируемого результата;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сверять свои действия с целью и, при необходимости, исправлять ошибки самостоятельно.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CC4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</w:t>
      </w:r>
      <w:r>
        <w:rPr>
          <w:rFonts w:ascii="Times New Roman" w:hAnsi="Times New Roman"/>
          <w:sz w:val="28"/>
          <w:szCs w:val="28"/>
        </w:rPr>
        <w:t>ё</w:t>
      </w:r>
      <w:r w:rsidRPr="00003CC4">
        <w:rPr>
          <w:rFonts w:ascii="Times New Roman" w:hAnsi="Times New Roman"/>
          <w:sz w:val="28"/>
          <w:szCs w:val="28"/>
        </w:rPr>
        <w:t xml:space="preserve"> решения. Обучающийся сможет: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определять критерии правильности (корректности) выполнения учебной задачи;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анализировать и обосновывать применение соответствующего инструментария для выполнения учебной задачи;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фиксировать и анализировать динамику собственных образовательных результатов.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CC4">
        <w:rPr>
          <w:rFonts w:ascii="Times New Roman" w:hAnsi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003CC4">
        <w:rPr>
          <w:rFonts w:ascii="Times New Roman" w:hAnsi="Times New Roman"/>
          <w:sz w:val="28"/>
          <w:szCs w:val="28"/>
        </w:rPr>
        <w:t>в</w:t>
      </w:r>
      <w:proofErr w:type="gramEnd"/>
      <w:r w:rsidRPr="00003CC4">
        <w:rPr>
          <w:rFonts w:ascii="Times New Roman" w:hAnsi="Times New Roman"/>
          <w:sz w:val="28"/>
          <w:szCs w:val="28"/>
        </w:rPr>
        <w:t xml:space="preserve"> учебной и познавательной. Обучающийся сможет: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соотносить реальные и планируемые результаты индивидуальной образовательной деятельности и делать выводы;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принимать решение в учебной ситуации и нести за него ответственность;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самостоятельно определять причины своего успеха или неуспеха и находить способы выхода из ситуации неуспеха;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i/>
          <w:sz w:val="28"/>
          <w:szCs w:val="28"/>
        </w:rPr>
      </w:pPr>
      <w:r w:rsidRPr="00003CC4">
        <w:rPr>
          <w:rFonts w:ascii="Times New Roman" w:hAnsi="Times New Roman"/>
          <w:i/>
          <w:sz w:val="28"/>
          <w:szCs w:val="28"/>
        </w:rPr>
        <w:t>Познавательные УУД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03CC4">
        <w:rPr>
          <w:rFonts w:ascii="Times New Roman" w:hAnsi="Times New Roman"/>
          <w:sz w:val="28"/>
          <w:szCs w:val="28"/>
        </w:rPr>
        <w:t>Умение определять понятия</w:t>
      </w:r>
      <w:r>
        <w:rPr>
          <w:rFonts w:ascii="Times New Roman" w:hAnsi="Times New Roman"/>
          <w:sz w:val="28"/>
          <w:szCs w:val="28"/>
        </w:rPr>
        <w:t>,</w:t>
      </w:r>
      <w:r w:rsidRPr="00003CC4">
        <w:rPr>
          <w:rFonts w:ascii="Times New Roman" w:hAnsi="Times New Roman"/>
          <w:sz w:val="28"/>
          <w:szCs w:val="28"/>
        </w:rPr>
        <w:t xml:space="preserve">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003CC4">
        <w:rPr>
          <w:rFonts w:ascii="Times New Roman" w:hAnsi="Times New Roman"/>
          <w:sz w:val="28"/>
          <w:szCs w:val="28"/>
        </w:rPr>
        <w:t xml:space="preserve"> Обучающийся сможет: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выделять общий признак двух или нескольких предметов или явлений и объяснять их сходство;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выделять явление из общего ряда других явлений;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строить рассуждение от общих закономерностей к частным явлениям и от частных явлений к общим закономерностям;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строить рассуждение на основе сравнения предметов и явлений, выделяя при этом общие признаки;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излагать полученную информацию, интерпретируя е</w:t>
      </w:r>
      <w:r>
        <w:rPr>
          <w:rFonts w:ascii="Times New Roman" w:hAnsi="Times New Roman"/>
          <w:sz w:val="28"/>
          <w:szCs w:val="28"/>
        </w:rPr>
        <w:t>ё</w:t>
      </w:r>
      <w:r w:rsidRPr="00003CC4">
        <w:rPr>
          <w:rFonts w:ascii="Times New Roman" w:hAnsi="Times New Roman"/>
          <w:sz w:val="28"/>
          <w:szCs w:val="28"/>
        </w:rPr>
        <w:t xml:space="preserve"> в контексте решаемой задачи;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</w:r>
      <w:proofErr w:type="spellStart"/>
      <w:r w:rsidRPr="00003CC4">
        <w:rPr>
          <w:rFonts w:ascii="Times New Roman" w:hAnsi="Times New Roman"/>
          <w:sz w:val="28"/>
          <w:szCs w:val="28"/>
        </w:rPr>
        <w:t>вербализовать</w:t>
      </w:r>
      <w:proofErr w:type="spellEnd"/>
      <w:r w:rsidRPr="00003CC4">
        <w:rPr>
          <w:rFonts w:ascii="Times New Roman" w:hAnsi="Times New Roman"/>
          <w:sz w:val="28"/>
          <w:szCs w:val="28"/>
        </w:rPr>
        <w:t xml:space="preserve"> эмоциональное впечатление, оказанное на него источником;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</w:t>
      </w:r>
      <w:r w:rsidRPr="00003CC4">
        <w:rPr>
          <w:rFonts w:ascii="Times New Roman" w:hAnsi="Times New Roman"/>
          <w:sz w:val="28"/>
          <w:szCs w:val="28"/>
        </w:rPr>
        <w:lastRenderedPageBreak/>
        <w:t>изменением формы представления; объяснять, детализируя или обобщая; объяснять с заданной точки зрения);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CC4">
        <w:rPr>
          <w:rFonts w:ascii="Times New Roman" w:hAnsi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обозначать символом и знаком предмет и/или явление;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создавать абстрактный или реальный образ предмета и/или явления;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CC4">
        <w:rPr>
          <w:rFonts w:ascii="Times New Roman" w:hAnsi="Times New Roman"/>
          <w:sz w:val="28"/>
          <w:szCs w:val="28"/>
        </w:rPr>
        <w:t>Смысловое чтение. Обучающийся сможет: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находить в тексте требуемую информацию (в соответствии с целями своей деятельности);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ориентироваться в содержании текста, понимать целостный смысл текста, структурировать текст;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устанавливать взаимосвязь описанных в тексте событий, явлений, процессов;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резюмировать главную идею текста;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CC4">
        <w:rPr>
          <w:rFonts w:ascii="Times New Roman" w:hAnsi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определять свое отношение к природной среде;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выражать свое отношение к природе через рисунки, сочинения, модели, проектные работы.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определять необходимые ключевые поисковые слова и запросы;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осуществлять взаимодействие с электронными поисковыми системами, словарями;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формировать множественную выборку из поисковых источников для объективизации результатов поиска;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соотносить полученные результаты поиска со своей деятельностью.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i/>
          <w:sz w:val="28"/>
          <w:szCs w:val="28"/>
        </w:rPr>
      </w:pPr>
      <w:r w:rsidRPr="00003CC4">
        <w:rPr>
          <w:rFonts w:ascii="Times New Roman" w:hAnsi="Times New Roman"/>
          <w:i/>
          <w:sz w:val="28"/>
          <w:szCs w:val="28"/>
        </w:rPr>
        <w:t>Коммуникативные УУД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11.</w:t>
      </w:r>
      <w:r w:rsidRPr="006428F4">
        <w:rPr>
          <w:rFonts w:ascii="Times New Roman" w:hAnsi="Times New Roman"/>
          <w:sz w:val="28"/>
          <w:szCs w:val="28"/>
        </w:rPr>
        <w:t xml:space="preserve"> </w:t>
      </w:r>
      <w:r w:rsidRPr="00003CC4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3CC4">
        <w:rPr>
          <w:rFonts w:ascii="Times New Roman" w:hAnsi="Times New Roman"/>
          <w:sz w:val="28"/>
          <w:szCs w:val="28"/>
        </w:rPr>
        <w:t>определять возможные роли в совместной деятельности;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3CC4">
        <w:rPr>
          <w:rFonts w:ascii="Times New Roman" w:hAnsi="Times New Roman"/>
          <w:sz w:val="28"/>
          <w:szCs w:val="28"/>
        </w:rPr>
        <w:t>играть определенную роль в совместной деятельности;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3CC4">
        <w:rPr>
          <w:rFonts w:ascii="Times New Roman" w:hAnsi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3CC4">
        <w:rPr>
          <w:rFonts w:ascii="Times New Roman" w:hAnsi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03CC4">
        <w:rPr>
          <w:rFonts w:ascii="Times New Roman" w:hAnsi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3CC4">
        <w:rPr>
          <w:rFonts w:ascii="Times New Roman" w:hAnsi="Times New Roman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3CC4">
        <w:rPr>
          <w:rFonts w:ascii="Times New Roman" w:hAnsi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3CC4">
        <w:rPr>
          <w:rFonts w:ascii="Times New Roman" w:hAnsi="Times New Roman"/>
          <w:sz w:val="28"/>
          <w:szCs w:val="28"/>
        </w:rPr>
        <w:t>предлагать альтернативное решение в конфликтной ситуации;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3CC4">
        <w:rPr>
          <w:rFonts w:ascii="Times New Roman" w:hAnsi="Times New Roman"/>
          <w:sz w:val="28"/>
          <w:szCs w:val="28"/>
        </w:rPr>
        <w:t>выделять общую точку зрения в дискуссии;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12.</w:t>
      </w:r>
      <w:r w:rsidRPr="006428F4">
        <w:rPr>
          <w:rFonts w:ascii="Times New Roman" w:hAnsi="Times New Roman"/>
          <w:sz w:val="28"/>
          <w:szCs w:val="28"/>
        </w:rPr>
        <w:t xml:space="preserve"> </w:t>
      </w:r>
      <w:r w:rsidRPr="00003CC4">
        <w:rPr>
          <w:rFonts w:ascii="Times New Roman" w:hAnsi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определять задачу коммуникации и в соответствии с ней отбирать речевые средства;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представлять в устной или письменной форме развернутый план собственной деятельности;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соблюдать нормы публичной речи, регламент в монологе и дискуссии в соответствии с коммуникативной задачей;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высказывать и обосновывать мнение (суждение) и запрашивать мнение партнера в рамках диалога;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принимать решение в ходе диалога и согласовывать его с собеседником;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использовать вербальные средства (средства логической связи) для выделения смысловых блоков своего выступления;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использовать невербальные средства или наглядные материалы, подготовленные/отобранные под руководством учителя;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13.</w:t>
      </w:r>
      <w:r w:rsidRPr="006428F4">
        <w:rPr>
          <w:rFonts w:ascii="Times New Roman" w:hAnsi="Times New Roman"/>
          <w:sz w:val="28"/>
          <w:szCs w:val="28"/>
        </w:rPr>
        <w:t xml:space="preserve"> </w:t>
      </w:r>
      <w:r w:rsidRPr="00003CC4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технологий. Обучающийся сможет: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использовать компьютерные технологии для решения информационных и коммуникационных учебных задач, в том числе: написание сочинений, докладов, рефератов, создание презентаций и др.;</w:t>
      </w:r>
    </w:p>
    <w:p w:rsidR="00EB4F3D" w:rsidRPr="00003CC4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003CC4">
        <w:rPr>
          <w:rFonts w:ascii="Times New Roman" w:hAnsi="Times New Roman"/>
          <w:sz w:val="28"/>
          <w:szCs w:val="28"/>
        </w:rPr>
        <w:t>•</w:t>
      </w:r>
      <w:r w:rsidRPr="00003CC4">
        <w:rPr>
          <w:rFonts w:ascii="Times New Roman" w:hAnsi="Times New Roman"/>
          <w:sz w:val="28"/>
          <w:szCs w:val="28"/>
        </w:rPr>
        <w:tab/>
        <w:t>использовать информацию с учетом этических и правовых норм;</w:t>
      </w:r>
    </w:p>
    <w:p w:rsidR="00EB4F3D" w:rsidRDefault="00EB4F3D" w:rsidP="00BF3CAF">
      <w:pPr>
        <w:pStyle w:val="a5"/>
        <w:ind w:left="-567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EB4F3D" w:rsidRPr="00A82EE0" w:rsidRDefault="00EB4F3D" w:rsidP="00BF3CAF">
      <w:pPr>
        <w:pStyle w:val="a5"/>
        <w:ind w:left="-567"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A82EE0">
        <w:rPr>
          <w:rFonts w:ascii="Times New Roman" w:hAnsi="Times New Roman"/>
          <w:sz w:val="28"/>
          <w:szCs w:val="28"/>
          <w:u w:val="single"/>
        </w:rPr>
        <w:t>Предметные результаты:</w:t>
      </w:r>
    </w:p>
    <w:p w:rsidR="00EB4F3D" w:rsidRPr="00A82EE0" w:rsidRDefault="00EB4F3D" w:rsidP="00BF3CAF">
      <w:pPr>
        <w:pStyle w:val="a5"/>
        <w:ind w:left="-567" w:firstLine="426"/>
        <w:jc w:val="both"/>
        <w:rPr>
          <w:rFonts w:ascii="Times New Roman" w:hAnsi="Times New Roman"/>
          <w:i/>
          <w:sz w:val="28"/>
          <w:szCs w:val="28"/>
        </w:rPr>
      </w:pPr>
      <w:r w:rsidRPr="00A82EE0">
        <w:rPr>
          <w:rFonts w:ascii="Times New Roman" w:hAnsi="Times New Roman"/>
          <w:i/>
          <w:sz w:val="28"/>
          <w:szCs w:val="28"/>
        </w:rPr>
        <w:t>Выпускник научится: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понимать значение интонации в музыке как носителя образного смысла;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анализировать средства музыкальной выразительности: мелодию, ритм, темп, динамику, лад;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lastRenderedPageBreak/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понимать жизненно-образное содержание музыкальных произведений разных жанров;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различать и характеризовать приемы взаимодействия и развития образов музыкальных произведений;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различать многообразие музыкальных образов и способов их развития;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производить интонационно-образный анализ музыкального произведения;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понимать основной принцип построения и развития музыки;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анализировать взаимосвязь жизненного содержания музыки и музыкальных образов;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понимать значение устного народного музыкального творчества в развитии общей культуры народа;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понимать специфику перевоплощения народной музыки в произведениях композиторов;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понимать взаимосвязь профессиональной композиторской музыки и народного музыкального творчества;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узнавать характерные черты и образцы творчества крупнейших русских и зарубежных композиторов;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06E7">
        <w:rPr>
          <w:rFonts w:ascii="Times New Roman" w:hAnsi="Times New Roman"/>
          <w:sz w:val="28"/>
          <w:szCs w:val="28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 xml:space="preserve">узнавать формы построения музыки (двухчастную, </w:t>
      </w:r>
      <w:proofErr w:type="gramStart"/>
      <w:r w:rsidRPr="002C06E7">
        <w:rPr>
          <w:rFonts w:ascii="Times New Roman" w:hAnsi="Times New Roman"/>
          <w:sz w:val="28"/>
          <w:szCs w:val="28"/>
        </w:rPr>
        <w:t>трехчастную</w:t>
      </w:r>
      <w:proofErr w:type="gramEnd"/>
      <w:r w:rsidRPr="002C06E7">
        <w:rPr>
          <w:rFonts w:ascii="Times New Roman" w:hAnsi="Times New Roman"/>
          <w:sz w:val="28"/>
          <w:szCs w:val="28"/>
        </w:rPr>
        <w:t>, вариации, рондо);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определять тембры музыкальных инструментов;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владеть музыкальными терминами в пределах изучаемой темы;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lastRenderedPageBreak/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определять характерные особенности музыкального языка;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06E7">
        <w:rPr>
          <w:rFonts w:ascii="Times New Roman" w:hAnsi="Times New Roman"/>
          <w:sz w:val="28"/>
          <w:szCs w:val="28"/>
        </w:rPr>
        <w:t>эмоционально-образно</w:t>
      </w:r>
      <w:proofErr w:type="gramEnd"/>
      <w:r w:rsidRPr="002C06E7">
        <w:rPr>
          <w:rFonts w:ascii="Times New Roman" w:hAnsi="Times New Roman"/>
          <w:sz w:val="28"/>
          <w:szCs w:val="28"/>
        </w:rPr>
        <w:t xml:space="preserve"> воспринимать и характеризовать музыкальные произведения;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анализировать произведения выдающихся композиторов прошлого и современности;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анализировать единство жизненного содержания и художественной формы в различных музыкальных образах;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творчески интерпретировать содержание музыкальных произведений;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различать интерпретацию классической музыки в современных обработках;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определять характерные признаки современной популярной музыки;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 xml:space="preserve">называть стили рок-музыки и ее отдельных направлений: </w:t>
      </w:r>
      <w:proofErr w:type="gramStart"/>
      <w:r w:rsidRPr="002C06E7">
        <w:rPr>
          <w:rFonts w:ascii="Times New Roman" w:hAnsi="Times New Roman"/>
          <w:sz w:val="28"/>
          <w:szCs w:val="28"/>
        </w:rPr>
        <w:t>рок-оперы</w:t>
      </w:r>
      <w:proofErr w:type="gramEnd"/>
      <w:r w:rsidRPr="002C06E7">
        <w:rPr>
          <w:rFonts w:ascii="Times New Roman" w:hAnsi="Times New Roman"/>
          <w:sz w:val="28"/>
          <w:szCs w:val="28"/>
        </w:rPr>
        <w:t>, рок-н-ролла и др.;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анализировать творчество исполнителей авторской песни;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выявлять особенности взаимодействия музыки с другими видами искусства;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находить жанровые параллели между музыкой и другими видами искусств;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сравнивать интонации музыкального, живописного и литературного произведений;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понимать значимость музыки в творчестве писателей и поэтов;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06E7">
        <w:rPr>
          <w:rFonts w:ascii="Times New Roman" w:hAnsi="Times New Roman"/>
          <w:sz w:val="28"/>
          <w:szCs w:val="28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определять разновидности хоровых коллективов по стилю (манере) исполнения: народные, академические;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 xml:space="preserve">владеть навыками </w:t>
      </w:r>
      <w:proofErr w:type="gramStart"/>
      <w:r w:rsidRPr="002C06E7">
        <w:rPr>
          <w:rFonts w:ascii="Times New Roman" w:hAnsi="Times New Roman"/>
          <w:sz w:val="28"/>
          <w:szCs w:val="28"/>
        </w:rPr>
        <w:t>вокально-хорового</w:t>
      </w:r>
      <w:proofErr w:type="gramEnd"/>
      <w:r w:rsidRPr="002C06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6E7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2C06E7">
        <w:rPr>
          <w:rFonts w:ascii="Times New Roman" w:hAnsi="Times New Roman"/>
          <w:sz w:val="28"/>
          <w:szCs w:val="28"/>
        </w:rPr>
        <w:t>;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применять навыки вокально-хоровой работы при пении с музыкальным сопровождением и без сопровождения (</w:t>
      </w:r>
      <w:r w:rsidRPr="002C06E7">
        <w:rPr>
          <w:rFonts w:ascii="Times New Roman" w:hAnsi="Times New Roman"/>
          <w:sz w:val="28"/>
          <w:szCs w:val="28"/>
          <w:lang w:val="en-US"/>
        </w:rPr>
        <w:t>a</w:t>
      </w:r>
      <w:r w:rsidRPr="002C06E7">
        <w:rPr>
          <w:rFonts w:ascii="Times New Roman" w:hAnsi="Times New Roman"/>
          <w:sz w:val="28"/>
          <w:szCs w:val="28"/>
        </w:rPr>
        <w:t xml:space="preserve"> </w:t>
      </w:r>
      <w:r w:rsidRPr="002C06E7">
        <w:rPr>
          <w:rFonts w:ascii="Times New Roman" w:hAnsi="Times New Roman"/>
          <w:sz w:val="28"/>
          <w:szCs w:val="28"/>
          <w:lang w:val="en-US"/>
        </w:rPr>
        <w:t>cappella</w:t>
      </w:r>
      <w:r w:rsidRPr="002C06E7">
        <w:rPr>
          <w:rFonts w:ascii="Times New Roman" w:hAnsi="Times New Roman"/>
          <w:sz w:val="28"/>
          <w:szCs w:val="28"/>
        </w:rPr>
        <w:t>);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творчески интерпретировать содержание музыкального произведения в пении;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 xml:space="preserve">участвовать в коллективной исполнительской деятельности, используя различные формы </w:t>
      </w:r>
      <w:proofErr w:type="gramStart"/>
      <w:r w:rsidRPr="002C06E7">
        <w:rPr>
          <w:rFonts w:ascii="Times New Roman" w:hAnsi="Times New Roman"/>
          <w:sz w:val="28"/>
          <w:szCs w:val="28"/>
        </w:rPr>
        <w:t>индивидуального</w:t>
      </w:r>
      <w:proofErr w:type="gramEnd"/>
      <w:r w:rsidRPr="002C06E7">
        <w:rPr>
          <w:rFonts w:ascii="Times New Roman" w:hAnsi="Times New Roman"/>
          <w:sz w:val="28"/>
          <w:szCs w:val="28"/>
        </w:rPr>
        <w:t xml:space="preserve"> и группового </w:t>
      </w:r>
      <w:proofErr w:type="spellStart"/>
      <w:r w:rsidRPr="002C06E7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2C06E7">
        <w:rPr>
          <w:rFonts w:ascii="Times New Roman" w:hAnsi="Times New Roman"/>
          <w:sz w:val="28"/>
          <w:szCs w:val="28"/>
        </w:rPr>
        <w:t>;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 xml:space="preserve">передавать свои музыкальные впечатления в устной или письменной форме; 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проявлять творческую инициативу, участвуя в музыкально-эстетической деятельности;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понимать специфику музыки как вида искусства и ее значение в жизни человека и общества;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lastRenderedPageBreak/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применять современные информационно-коммуникационные технологии для записи и воспроизведения музыки;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обосновывать собственные предпочтения, касающиеся музыкальных произведений различных стилей и жанров;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EB4F3D" w:rsidRPr="002C06E7" w:rsidRDefault="00EB4F3D" w:rsidP="00BF3CAF">
      <w:pPr>
        <w:pStyle w:val="a5"/>
        <w:numPr>
          <w:ilvl w:val="0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EB4F3D" w:rsidRPr="00A82EE0" w:rsidRDefault="00EB4F3D" w:rsidP="00BF3CAF">
      <w:pPr>
        <w:pStyle w:val="a5"/>
        <w:ind w:left="-567" w:firstLine="426"/>
        <w:jc w:val="both"/>
        <w:rPr>
          <w:rFonts w:ascii="Times New Roman" w:hAnsi="Times New Roman"/>
          <w:i/>
          <w:sz w:val="28"/>
          <w:szCs w:val="28"/>
        </w:rPr>
      </w:pPr>
      <w:r w:rsidRPr="00A82EE0">
        <w:rPr>
          <w:rFonts w:ascii="Times New Roman" w:hAnsi="Times New Roman"/>
          <w:i/>
          <w:sz w:val="28"/>
          <w:szCs w:val="28"/>
        </w:rPr>
        <w:t>Выпускник получит возможность научиться:</w:t>
      </w:r>
    </w:p>
    <w:p w:rsidR="00EB4F3D" w:rsidRPr="002C06E7" w:rsidRDefault="00EB4F3D" w:rsidP="00BF3CAF">
      <w:pPr>
        <w:pStyle w:val="a5"/>
        <w:numPr>
          <w:ilvl w:val="0"/>
          <w:numId w:val="7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EB4F3D" w:rsidRPr="002C06E7" w:rsidRDefault="00EB4F3D" w:rsidP="00BF3CAF">
      <w:pPr>
        <w:pStyle w:val="a5"/>
        <w:numPr>
          <w:ilvl w:val="0"/>
          <w:numId w:val="7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EB4F3D" w:rsidRPr="002C06E7" w:rsidRDefault="00EB4F3D" w:rsidP="00BF3CAF">
      <w:pPr>
        <w:pStyle w:val="a5"/>
        <w:numPr>
          <w:ilvl w:val="0"/>
          <w:numId w:val="7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EB4F3D" w:rsidRPr="002C06E7" w:rsidRDefault="00EB4F3D" w:rsidP="00BF3CAF">
      <w:pPr>
        <w:pStyle w:val="a5"/>
        <w:numPr>
          <w:ilvl w:val="0"/>
          <w:numId w:val="7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определять специфику духовной музыки в эпоху Средневековья;</w:t>
      </w:r>
    </w:p>
    <w:p w:rsidR="00EB4F3D" w:rsidRPr="002C06E7" w:rsidRDefault="00EB4F3D" w:rsidP="00BF3CAF">
      <w:pPr>
        <w:pStyle w:val="a5"/>
        <w:numPr>
          <w:ilvl w:val="0"/>
          <w:numId w:val="7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распознавать мелодику знаменного распева – основы древнерусской церковной музыки;</w:t>
      </w:r>
    </w:p>
    <w:p w:rsidR="00EB4F3D" w:rsidRPr="002C06E7" w:rsidRDefault="00EB4F3D" w:rsidP="00BF3CAF">
      <w:pPr>
        <w:pStyle w:val="a5"/>
        <w:numPr>
          <w:ilvl w:val="0"/>
          <w:numId w:val="7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EB4F3D" w:rsidRPr="002C06E7" w:rsidRDefault="00EB4F3D" w:rsidP="00BF3CAF">
      <w:pPr>
        <w:pStyle w:val="a5"/>
        <w:numPr>
          <w:ilvl w:val="0"/>
          <w:numId w:val="7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выделять признаки для установления стилевых связей в процессе изучения музыкального искусства;</w:t>
      </w:r>
    </w:p>
    <w:p w:rsidR="00EB4F3D" w:rsidRPr="002C06E7" w:rsidRDefault="00EB4F3D" w:rsidP="00BF3CAF">
      <w:pPr>
        <w:pStyle w:val="a5"/>
        <w:numPr>
          <w:ilvl w:val="0"/>
          <w:numId w:val="7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EB4F3D" w:rsidRPr="002C06E7" w:rsidRDefault="00EB4F3D" w:rsidP="00BF3CAF">
      <w:pPr>
        <w:pStyle w:val="a5"/>
        <w:numPr>
          <w:ilvl w:val="0"/>
          <w:numId w:val="7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EB4F3D" w:rsidRPr="002C06E7" w:rsidRDefault="00EB4F3D" w:rsidP="00BF3CAF">
      <w:pPr>
        <w:pStyle w:val="a5"/>
        <w:numPr>
          <w:ilvl w:val="0"/>
          <w:numId w:val="7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06E7">
        <w:rPr>
          <w:rFonts w:ascii="Times New Roman" w:hAnsi="Times New Roman"/>
          <w:sz w:val="28"/>
          <w:szCs w:val="28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EB4F3D" w:rsidRPr="002C06E7" w:rsidRDefault="00EB4F3D" w:rsidP="00BF3CAF">
      <w:pPr>
        <w:pStyle w:val="a5"/>
        <w:ind w:left="-567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EB4F3D" w:rsidRPr="002A28F6" w:rsidRDefault="00EB4F3D" w:rsidP="00BF3CAF">
      <w:pPr>
        <w:pStyle w:val="a5"/>
        <w:ind w:left="-567" w:firstLine="426"/>
        <w:rPr>
          <w:rFonts w:ascii="Times New Roman" w:hAnsi="Times New Roman"/>
          <w:b/>
          <w:sz w:val="28"/>
          <w:szCs w:val="28"/>
        </w:rPr>
      </w:pPr>
      <w:r w:rsidRPr="002A28F6">
        <w:rPr>
          <w:rFonts w:ascii="Times New Roman" w:hAnsi="Times New Roman"/>
          <w:b/>
          <w:sz w:val="28"/>
          <w:szCs w:val="28"/>
        </w:rPr>
        <w:t>Содержание рабочей программы:</w:t>
      </w:r>
    </w:p>
    <w:p w:rsidR="00474FFA" w:rsidRPr="00474FFA" w:rsidRDefault="00474FFA" w:rsidP="00474FFA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школьников, развитие музыкальных способностей обучающихся,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деятельности.</w:t>
      </w:r>
    </w:p>
    <w:p w:rsidR="00474FFA" w:rsidRPr="00474FFA" w:rsidRDefault="00474FFA" w:rsidP="00474FFA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 xml:space="preserve">Освоение предмета «Музыка» направлено </w:t>
      </w:r>
      <w:proofErr w:type="gramStart"/>
      <w:r w:rsidRPr="00474FFA">
        <w:rPr>
          <w:rFonts w:ascii="Times New Roman" w:hAnsi="Times New Roman"/>
          <w:sz w:val="28"/>
          <w:szCs w:val="28"/>
        </w:rPr>
        <w:t>на</w:t>
      </w:r>
      <w:proofErr w:type="gramEnd"/>
      <w:r w:rsidRPr="00474FFA">
        <w:rPr>
          <w:rFonts w:ascii="Times New Roman" w:hAnsi="Times New Roman"/>
          <w:sz w:val="28"/>
          <w:szCs w:val="28"/>
        </w:rPr>
        <w:t>:</w:t>
      </w:r>
    </w:p>
    <w:p w:rsidR="00474FFA" w:rsidRPr="00474FFA" w:rsidRDefault="00474FFA" w:rsidP="00474FFA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•</w:t>
      </w:r>
      <w:r w:rsidRPr="00474FFA">
        <w:rPr>
          <w:rFonts w:ascii="Times New Roman" w:hAnsi="Times New Roman"/>
          <w:sz w:val="28"/>
          <w:szCs w:val="28"/>
        </w:rPr>
        <w:tab/>
        <w:t>приобщение школьников к музыке как эмоциональному, нравственно-эстетическому феномену, осознание через музыку жизненных явлений, раскрывающих духовный опыт поколений;</w:t>
      </w:r>
    </w:p>
    <w:p w:rsidR="00474FFA" w:rsidRPr="00474FFA" w:rsidRDefault="00474FFA" w:rsidP="00474FFA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•</w:t>
      </w:r>
      <w:r w:rsidRPr="00474FFA">
        <w:rPr>
          <w:rFonts w:ascii="Times New Roman" w:hAnsi="Times New Roman"/>
          <w:sz w:val="28"/>
          <w:szCs w:val="28"/>
        </w:rPr>
        <w:tab/>
        <w:t>расширение музыкального и общего культурного кругозора школьников; воспитание их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474FFA" w:rsidRPr="00474FFA" w:rsidRDefault="00474FFA" w:rsidP="00474FFA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proofErr w:type="gramStart"/>
      <w:r w:rsidRPr="00474FFA">
        <w:rPr>
          <w:rFonts w:ascii="Times New Roman" w:hAnsi="Times New Roman"/>
          <w:sz w:val="28"/>
          <w:szCs w:val="28"/>
        </w:rPr>
        <w:lastRenderedPageBreak/>
        <w:t>•</w:t>
      </w:r>
      <w:r w:rsidRPr="00474FFA">
        <w:rPr>
          <w:rFonts w:ascii="Times New Roman" w:hAnsi="Times New Roman"/>
          <w:sz w:val="28"/>
          <w:szCs w:val="28"/>
        </w:rPr>
        <w:tab/>
        <w:t>развитие творческого потенциала, ассоциативности мышления, воображения, позволяющих проявить творческую индивидуальность в различных видах музыкальной деятельности;</w:t>
      </w:r>
      <w:proofErr w:type="gramEnd"/>
    </w:p>
    <w:p w:rsidR="00474FFA" w:rsidRPr="00474FFA" w:rsidRDefault="00474FFA" w:rsidP="00474FFA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•</w:t>
      </w:r>
      <w:r w:rsidRPr="00474FFA">
        <w:rPr>
          <w:rFonts w:ascii="Times New Roman" w:hAnsi="Times New Roman"/>
          <w:sz w:val="28"/>
          <w:szCs w:val="28"/>
        </w:rPr>
        <w:tab/>
        <w:t>развитие способности к эстетическому освоению мира, способности оценивать произведения искусства по законам гармонии и красоты;</w:t>
      </w:r>
    </w:p>
    <w:p w:rsidR="00474FFA" w:rsidRPr="00474FFA" w:rsidRDefault="00474FFA" w:rsidP="00474FFA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•</w:t>
      </w:r>
      <w:r w:rsidRPr="00474FFA">
        <w:rPr>
          <w:rFonts w:ascii="Times New Roman" w:hAnsi="Times New Roman"/>
          <w:sz w:val="28"/>
          <w:szCs w:val="28"/>
        </w:rPr>
        <w:tab/>
        <w:t>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жизнью, на специальную терминологию и ключевые понятия музыкального искусства, элементарную нотную грамоту.</w:t>
      </w:r>
    </w:p>
    <w:p w:rsidR="00474FFA" w:rsidRPr="00474FFA" w:rsidRDefault="00474FFA" w:rsidP="00474FFA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proofErr w:type="gramStart"/>
      <w:r w:rsidRPr="00474FFA">
        <w:rPr>
          <w:rFonts w:ascii="Times New Roman" w:hAnsi="Times New Roman"/>
          <w:sz w:val="28"/>
          <w:szCs w:val="28"/>
        </w:rPr>
        <w:t>В рамках продуктивной музыкально-творческой деятельности учебный предмет «Музыка» способствует формированию у обучающихся потребности в общении с музыкой в ходе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</w:t>
      </w:r>
      <w:proofErr w:type="gramEnd"/>
    </w:p>
    <w:p w:rsidR="00474FFA" w:rsidRPr="00474FFA" w:rsidRDefault="00474FFA" w:rsidP="00474FFA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proofErr w:type="gramStart"/>
      <w:r w:rsidRPr="00474FFA">
        <w:rPr>
          <w:rFonts w:ascii="Times New Roman" w:hAnsi="Times New Roman"/>
          <w:sz w:val="28"/>
          <w:szCs w:val="28"/>
        </w:rPr>
        <w:t xml:space="preserve">Изучение предмета «Музыка»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474FFA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474FFA">
        <w:rPr>
          <w:rFonts w:ascii="Times New Roman" w:hAnsi="Times New Roman"/>
          <w:sz w:val="28"/>
          <w:szCs w:val="28"/>
        </w:rPr>
        <w:t xml:space="preserve"> связях с предметами:</w:t>
      </w:r>
      <w:proofErr w:type="gramEnd"/>
      <w:r w:rsidRPr="00474FFA">
        <w:rPr>
          <w:rFonts w:ascii="Times New Roman" w:hAnsi="Times New Roman"/>
          <w:sz w:val="28"/>
          <w:szCs w:val="28"/>
        </w:rPr>
        <w:t xml:space="preserve"> «Литература», «Русский язык», «Изобразительное искусство», «История», «География», «Математика» и др.</w:t>
      </w:r>
    </w:p>
    <w:p w:rsidR="00474FFA" w:rsidRPr="00474FFA" w:rsidRDefault="00474FFA" w:rsidP="00474FFA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Программа содержит перечень музыкальных произведений, используемых для обеспечения достижения образовательных результатов, по выбору образовательной организации. По усмотрению учителя музыкальный и теоретический материал разделов, связанных с народным музыкальным творчеством, может быть дополнен регионально-национальным компонентом.</w:t>
      </w:r>
    </w:p>
    <w:p w:rsidR="00474FFA" w:rsidRPr="00474FFA" w:rsidRDefault="00474FFA" w:rsidP="00BF3CAF">
      <w:pPr>
        <w:pStyle w:val="a5"/>
        <w:ind w:left="-567" w:firstLine="426"/>
        <w:rPr>
          <w:rFonts w:ascii="Times New Roman" w:hAnsi="Times New Roman"/>
          <w:b/>
          <w:i/>
          <w:sz w:val="28"/>
          <w:szCs w:val="28"/>
        </w:rPr>
      </w:pPr>
    </w:p>
    <w:p w:rsidR="00EB4F3D" w:rsidRPr="001E281F" w:rsidRDefault="00EB4F3D" w:rsidP="00BF3CAF">
      <w:pPr>
        <w:pStyle w:val="a5"/>
        <w:ind w:left="-567" w:firstLine="426"/>
        <w:rPr>
          <w:rFonts w:ascii="Times New Roman" w:hAnsi="Times New Roman"/>
          <w:b/>
          <w:i/>
          <w:sz w:val="28"/>
          <w:szCs w:val="28"/>
        </w:rPr>
      </w:pPr>
      <w:r w:rsidRPr="001E281F">
        <w:rPr>
          <w:rFonts w:ascii="Times New Roman" w:hAnsi="Times New Roman"/>
          <w:b/>
          <w:i/>
          <w:sz w:val="28"/>
          <w:szCs w:val="28"/>
        </w:rPr>
        <w:t>Музыка как вид искусства.</w:t>
      </w:r>
    </w:p>
    <w:p w:rsidR="00EB4F3D" w:rsidRPr="00C63FBC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C63FBC">
        <w:rPr>
          <w:rFonts w:ascii="Times New Roman" w:hAnsi="Times New Roman"/>
          <w:sz w:val="28"/>
          <w:szCs w:val="28"/>
        </w:rPr>
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 и трехчастная, вариации, рондо,</w:t>
      </w:r>
      <w:r w:rsidRPr="00C63FBC">
        <w:rPr>
          <w:rFonts w:ascii="Times New Roman" w:hAnsi="Times New Roman"/>
          <w:i/>
          <w:sz w:val="28"/>
          <w:szCs w:val="28"/>
        </w:rPr>
        <w:t xml:space="preserve"> </w:t>
      </w:r>
      <w:r w:rsidRPr="00C63FBC">
        <w:rPr>
          <w:rFonts w:ascii="Times New Roman" w:hAnsi="Times New Roman"/>
          <w:sz w:val="28"/>
          <w:szCs w:val="28"/>
        </w:rPr>
        <w:t>сонатно-симфонический цикл, сюита</w:t>
      </w:r>
      <w:r w:rsidRPr="00C63FBC">
        <w:rPr>
          <w:rFonts w:ascii="Times New Roman" w:hAnsi="Times New Roman"/>
          <w:i/>
          <w:sz w:val="28"/>
          <w:szCs w:val="28"/>
        </w:rPr>
        <w:t xml:space="preserve">), </w:t>
      </w:r>
      <w:r w:rsidRPr="00C63FBC">
        <w:rPr>
          <w:rFonts w:ascii="Times New Roman" w:hAnsi="Times New Roman"/>
          <w:sz w:val="28"/>
          <w:szCs w:val="28"/>
        </w:rPr>
        <w:t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музыки.</w:t>
      </w:r>
    </w:p>
    <w:p w:rsidR="00EB4F3D" w:rsidRPr="001E281F" w:rsidRDefault="00EB4F3D" w:rsidP="00BF3CAF">
      <w:pPr>
        <w:pStyle w:val="a5"/>
        <w:ind w:left="-567" w:firstLine="426"/>
        <w:rPr>
          <w:rFonts w:ascii="Times New Roman" w:hAnsi="Times New Roman"/>
          <w:b/>
          <w:i/>
          <w:sz w:val="28"/>
          <w:szCs w:val="28"/>
        </w:rPr>
      </w:pPr>
      <w:r w:rsidRPr="001E281F">
        <w:rPr>
          <w:rFonts w:ascii="Times New Roman" w:hAnsi="Times New Roman"/>
          <w:b/>
          <w:i/>
          <w:sz w:val="28"/>
          <w:szCs w:val="28"/>
        </w:rPr>
        <w:t>Народное музыкальное творчество.</w:t>
      </w:r>
    </w:p>
    <w:p w:rsidR="00EB4F3D" w:rsidRPr="002A28F6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2A28F6">
        <w:rPr>
          <w:rFonts w:ascii="Times New Roman" w:hAnsi="Times New Roman"/>
          <w:sz w:val="28"/>
          <w:szCs w:val="28"/>
        </w:rPr>
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</w:t>
      </w:r>
      <w:r w:rsidRPr="00DD5B47">
        <w:rPr>
          <w:rFonts w:ascii="Times New Roman" w:hAnsi="Times New Roman"/>
          <w:sz w:val="28"/>
          <w:szCs w:val="28"/>
        </w:rPr>
        <w:t>Различные исполнительские типы художественного общения (</w:t>
      </w:r>
      <w:proofErr w:type="gramStart"/>
      <w:r w:rsidRPr="00DD5B47">
        <w:rPr>
          <w:rFonts w:ascii="Times New Roman" w:hAnsi="Times New Roman"/>
          <w:sz w:val="28"/>
          <w:szCs w:val="28"/>
        </w:rPr>
        <w:t>хоровое</w:t>
      </w:r>
      <w:proofErr w:type="gramEnd"/>
      <w:r w:rsidRPr="00DD5B47">
        <w:rPr>
          <w:rFonts w:ascii="Times New Roman" w:hAnsi="Times New Roman"/>
          <w:sz w:val="28"/>
          <w:szCs w:val="28"/>
        </w:rPr>
        <w:t xml:space="preserve">, соревновательное, </w:t>
      </w:r>
      <w:proofErr w:type="spellStart"/>
      <w:r w:rsidRPr="00DD5B47">
        <w:rPr>
          <w:rFonts w:ascii="Times New Roman" w:hAnsi="Times New Roman"/>
          <w:sz w:val="28"/>
          <w:szCs w:val="28"/>
        </w:rPr>
        <w:t>сказительное</w:t>
      </w:r>
      <w:proofErr w:type="spellEnd"/>
      <w:r w:rsidRPr="00DD5B47">
        <w:rPr>
          <w:rFonts w:ascii="Times New Roman" w:hAnsi="Times New Roman"/>
          <w:sz w:val="28"/>
          <w:szCs w:val="28"/>
        </w:rPr>
        <w:t>).</w:t>
      </w:r>
      <w:r w:rsidRPr="002A28F6">
        <w:rPr>
          <w:rFonts w:ascii="Times New Roman" w:hAnsi="Times New Roman"/>
          <w:i/>
          <w:sz w:val="28"/>
          <w:szCs w:val="28"/>
        </w:rPr>
        <w:t xml:space="preserve"> </w:t>
      </w:r>
      <w:r w:rsidRPr="002A28F6">
        <w:rPr>
          <w:rFonts w:ascii="Times New Roman" w:hAnsi="Times New Roman"/>
          <w:sz w:val="28"/>
          <w:szCs w:val="28"/>
        </w:rPr>
        <w:t xml:space="preserve">Музыкальный фольклор народов России. Знакомство с музыкальной культурой, народным музыкальным </w:t>
      </w:r>
      <w:r w:rsidRPr="002A28F6">
        <w:rPr>
          <w:rFonts w:ascii="Times New Roman" w:hAnsi="Times New Roman"/>
          <w:sz w:val="28"/>
          <w:szCs w:val="28"/>
        </w:rPr>
        <w:lastRenderedPageBreak/>
        <w:t>творчеством своего региона. Истоки и интонационное своеобразие, музыкального фольклора разных стран.</w:t>
      </w:r>
    </w:p>
    <w:p w:rsidR="00EB4F3D" w:rsidRPr="001E281F" w:rsidRDefault="00EB4F3D" w:rsidP="00BF3CAF">
      <w:pPr>
        <w:pStyle w:val="a5"/>
        <w:ind w:left="-567" w:firstLine="426"/>
        <w:rPr>
          <w:rFonts w:ascii="Times New Roman" w:hAnsi="Times New Roman"/>
          <w:b/>
          <w:i/>
          <w:sz w:val="28"/>
          <w:szCs w:val="28"/>
        </w:rPr>
      </w:pPr>
      <w:r w:rsidRPr="001E281F">
        <w:rPr>
          <w:rFonts w:ascii="Times New Roman" w:hAnsi="Times New Roman"/>
          <w:b/>
          <w:i/>
          <w:sz w:val="28"/>
          <w:szCs w:val="28"/>
        </w:rPr>
        <w:t xml:space="preserve">Русская музыка от эпохи средневековья до рубежа </w:t>
      </w:r>
      <w:r w:rsidRPr="001E281F">
        <w:rPr>
          <w:rFonts w:ascii="Times New Roman" w:hAnsi="Times New Roman"/>
          <w:b/>
          <w:i/>
          <w:sz w:val="28"/>
          <w:szCs w:val="28"/>
          <w:lang w:val="en-US"/>
        </w:rPr>
        <w:t>XIX</w:t>
      </w:r>
      <w:r w:rsidRPr="001E281F">
        <w:rPr>
          <w:rFonts w:ascii="Times New Roman" w:hAnsi="Times New Roman"/>
          <w:b/>
          <w:i/>
          <w:sz w:val="28"/>
          <w:szCs w:val="28"/>
        </w:rPr>
        <w:t>-ХХ вв.</w:t>
      </w:r>
    </w:p>
    <w:p w:rsidR="00EB4F3D" w:rsidRPr="002A28F6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2A28F6">
        <w:rPr>
          <w:rFonts w:ascii="Times New Roman" w:hAnsi="Times New Roman"/>
          <w:sz w:val="28"/>
          <w:szCs w:val="28"/>
        </w:rPr>
        <w:t xml:space="preserve">Древнерусская духовная музыка. </w:t>
      </w:r>
      <w:r w:rsidRPr="00DD5B47">
        <w:rPr>
          <w:rFonts w:ascii="Times New Roman" w:hAnsi="Times New Roman"/>
          <w:sz w:val="28"/>
          <w:szCs w:val="28"/>
        </w:rPr>
        <w:t>Знаменный распев как основа древнерусской храмовой музыки. Осн</w:t>
      </w:r>
      <w:r w:rsidRPr="002A28F6">
        <w:rPr>
          <w:rFonts w:ascii="Times New Roman" w:hAnsi="Times New Roman"/>
          <w:sz w:val="28"/>
          <w:szCs w:val="28"/>
        </w:rPr>
        <w:t>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 Глинка, М.П. Мусоргский, А.П. Бородин, Н.А. Римский-Корсаков, П.И. Чайковский, С.В. 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</w:r>
    </w:p>
    <w:p w:rsidR="00EB4F3D" w:rsidRPr="001E281F" w:rsidRDefault="00EB4F3D" w:rsidP="00BF3CAF">
      <w:pPr>
        <w:pStyle w:val="a5"/>
        <w:ind w:left="-567" w:firstLine="426"/>
        <w:rPr>
          <w:rFonts w:ascii="Times New Roman" w:hAnsi="Times New Roman"/>
          <w:b/>
          <w:i/>
          <w:sz w:val="28"/>
          <w:szCs w:val="28"/>
        </w:rPr>
      </w:pPr>
      <w:r w:rsidRPr="001E281F">
        <w:rPr>
          <w:rFonts w:ascii="Times New Roman" w:hAnsi="Times New Roman"/>
          <w:b/>
          <w:i/>
          <w:sz w:val="28"/>
          <w:szCs w:val="28"/>
        </w:rPr>
        <w:t xml:space="preserve">Зарубежная музыка от эпохи средневековья до рубежа </w:t>
      </w:r>
      <w:r w:rsidRPr="001E281F">
        <w:rPr>
          <w:rFonts w:ascii="Times New Roman" w:hAnsi="Times New Roman"/>
          <w:b/>
          <w:i/>
          <w:sz w:val="28"/>
          <w:szCs w:val="28"/>
          <w:lang w:val="en-US"/>
        </w:rPr>
        <w:t>XI</w:t>
      </w:r>
      <w:proofErr w:type="gramStart"/>
      <w:r w:rsidRPr="001E281F">
        <w:rPr>
          <w:rFonts w:ascii="Times New Roman" w:hAnsi="Times New Roman"/>
          <w:b/>
          <w:i/>
          <w:sz w:val="28"/>
          <w:szCs w:val="28"/>
        </w:rPr>
        <w:t>Х</w:t>
      </w:r>
      <w:proofErr w:type="gramEnd"/>
      <w:r w:rsidRPr="001E281F">
        <w:rPr>
          <w:rFonts w:ascii="Times New Roman" w:hAnsi="Times New Roman"/>
          <w:b/>
          <w:i/>
          <w:sz w:val="28"/>
          <w:szCs w:val="28"/>
        </w:rPr>
        <w:t>-</w:t>
      </w:r>
      <w:r w:rsidRPr="001E281F">
        <w:rPr>
          <w:rFonts w:ascii="Times New Roman" w:hAnsi="Times New Roman"/>
          <w:b/>
          <w:i/>
          <w:sz w:val="28"/>
          <w:szCs w:val="28"/>
          <w:lang w:val="en-US"/>
        </w:rPr>
        <w:t>X</w:t>
      </w:r>
      <w:r w:rsidRPr="001E281F">
        <w:rPr>
          <w:rFonts w:ascii="Times New Roman" w:hAnsi="Times New Roman"/>
          <w:b/>
          <w:i/>
          <w:sz w:val="28"/>
          <w:szCs w:val="28"/>
        </w:rPr>
        <w:t>Х вв.</w:t>
      </w:r>
    </w:p>
    <w:p w:rsidR="00EB4F3D" w:rsidRPr="002A28F6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2A28F6">
        <w:rPr>
          <w:rFonts w:ascii="Times New Roman" w:hAnsi="Times New Roman"/>
          <w:sz w:val="28"/>
          <w:szCs w:val="28"/>
        </w:rPr>
        <w:t xml:space="preserve"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 Бах – выдающийся музыкант эпохи Барокко. Венская классическая школа (Й. Гайдн, В. Моцарт, Л. Бетховен). </w:t>
      </w:r>
      <w:proofErr w:type="gramStart"/>
      <w:r w:rsidRPr="002A28F6">
        <w:rPr>
          <w:rFonts w:ascii="Times New Roman" w:hAnsi="Times New Roman"/>
          <w:sz w:val="28"/>
          <w:szCs w:val="28"/>
        </w:rPr>
        <w:t>Творчество композиторов-романтиков Ф. Шопен, Ф. Лист, Р. Шуман, Ф. Шуберт, Э.</w:t>
      </w:r>
      <w:r w:rsidRPr="002A28F6">
        <w:rPr>
          <w:rFonts w:ascii="Times New Roman" w:hAnsi="Times New Roman"/>
          <w:sz w:val="28"/>
          <w:szCs w:val="28"/>
          <w:lang w:val="en-US"/>
        </w:rPr>
        <w:t> </w:t>
      </w:r>
      <w:r w:rsidRPr="002A28F6">
        <w:rPr>
          <w:rFonts w:ascii="Times New Roman" w:hAnsi="Times New Roman"/>
          <w:sz w:val="28"/>
          <w:szCs w:val="28"/>
        </w:rPr>
        <w:t>Григ).</w:t>
      </w:r>
      <w:proofErr w:type="gramEnd"/>
      <w:r w:rsidRPr="002A28F6">
        <w:rPr>
          <w:rFonts w:ascii="Times New Roman" w:hAnsi="Times New Roman"/>
          <w:sz w:val="28"/>
          <w:szCs w:val="28"/>
        </w:rPr>
        <w:t xml:space="preserve"> Оперный жанр в творчестве композиторов </w:t>
      </w:r>
      <w:r w:rsidRPr="002A28F6">
        <w:rPr>
          <w:rFonts w:ascii="Times New Roman" w:hAnsi="Times New Roman"/>
          <w:sz w:val="28"/>
          <w:szCs w:val="28"/>
          <w:lang w:val="en-US"/>
        </w:rPr>
        <w:t>XIX</w:t>
      </w:r>
      <w:r w:rsidRPr="002A28F6">
        <w:rPr>
          <w:rFonts w:ascii="Times New Roman" w:hAnsi="Times New Roman"/>
          <w:sz w:val="28"/>
          <w:szCs w:val="28"/>
        </w:rPr>
        <w:t xml:space="preserve"> века (Ж. Бизе, Дж. Верди). </w:t>
      </w:r>
      <w:r w:rsidRPr="00DD5B47">
        <w:rPr>
          <w:rFonts w:ascii="Times New Roman" w:hAnsi="Times New Roman"/>
          <w:sz w:val="28"/>
          <w:szCs w:val="28"/>
        </w:rPr>
        <w:t>Развитие жанров светской</w:t>
      </w:r>
      <w:r>
        <w:rPr>
          <w:rFonts w:ascii="Times New Roman" w:hAnsi="Times New Roman"/>
          <w:sz w:val="28"/>
          <w:szCs w:val="28"/>
        </w:rPr>
        <w:t xml:space="preserve"> музыки</w:t>
      </w:r>
      <w:r w:rsidRPr="00DD5B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28F6">
        <w:rPr>
          <w:rFonts w:ascii="Times New Roman" w:hAnsi="Times New Roman"/>
          <w:sz w:val="28"/>
          <w:szCs w:val="28"/>
        </w:rPr>
        <w:t xml:space="preserve">Основные жанры светской музыки </w:t>
      </w:r>
      <w:r w:rsidRPr="002A28F6">
        <w:rPr>
          <w:rFonts w:ascii="Times New Roman" w:hAnsi="Times New Roman"/>
          <w:sz w:val="28"/>
          <w:szCs w:val="28"/>
          <w:lang w:val="en-US"/>
        </w:rPr>
        <w:t>XIX</w:t>
      </w:r>
      <w:r w:rsidRPr="002A28F6">
        <w:rPr>
          <w:rFonts w:ascii="Times New Roman" w:hAnsi="Times New Roman"/>
          <w:sz w:val="28"/>
          <w:szCs w:val="28"/>
        </w:rPr>
        <w:t xml:space="preserve"> века (соната, симфония</w:t>
      </w:r>
      <w:r>
        <w:rPr>
          <w:rFonts w:ascii="Times New Roman" w:hAnsi="Times New Roman"/>
          <w:sz w:val="28"/>
          <w:szCs w:val="28"/>
        </w:rPr>
        <w:t>,</w:t>
      </w:r>
      <w:r w:rsidRPr="00DD5B47">
        <w:rPr>
          <w:rFonts w:ascii="Times New Roman" w:hAnsi="Times New Roman"/>
          <w:sz w:val="28"/>
          <w:szCs w:val="28"/>
        </w:rPr>
        <w:t xml:space="preserve"> концерт</w:t>
      </w:r>
      <w:r w:rsidRPr="002A28F6">
        <w:rPr>
          <w:rFonts w:ascii="Times New Roman" w:hAnsi="Times New Roman"/>
          <w:sz w:val="28"/>
          <w:szCs w:val="28"/>
        </w:rPr>
        <w:t>, опера, балет</w:t>
      </w:r>
      <w:r>
        <w:rPr>
          <w:rFonts w:ascii="Times New Roman" w:hAnsi="Times New Roman"/>
          <w:sz w:val="28"/>
          <w:szCs w:val="28"/>
        </w:rPr>
        <w:t>,</w:t>
      </w:r>
      <w:r w:rsidRPr="002A28F6">
        <w:rPr>
          <w:rFonts w:ascii="Times New Roman" w:hAnsi="Times New Roman"/>
          <w:sz w:val="28"/>
          <w:szCs w:val="28"/>
        </w:rPr>
        <w:t xml:space="preserve"> камерно-инструментальная и вокальная музыка). </w:t>
      </w:r>
    </w:p>
    <w:p w:rsidR="00EB4F3D" w:rsidRPr="001E281F" w:rsidRDefault="00EB4F3D" w:rsidP="00BF3CAF">
      <w:pPr>
        <w:pStyle w:val="a5"/>
        <w:ind w:left="-567" w:firstLine="426"/>
        <w:rPr>
          <w:rFonts w:ascii="Times New Roman" w:hAnsi="Times New Roman"/>
          <w:b/>
          <w:i/>
          <w:sz w:val="28"/>
          <w:szCs w:val="28"/>
        </w:rPr>
      </w:pPr>
      <w:r w:rsidRPr="001E281F">
        <w:rPr>
          <w:rFonts w:ascii="Times New Roman" w:hAnsi="Times New Roman"/>
          <w:b/>
          <w:i/>
          <w:sz w:val="28"/>
          <w:szCs w:val="28"/>
        </w:rPr>
        <w:t xml:space="preserve">Русская и зарубежная музыкальная культура </w:t>
      </w:r>
      <w:r w:rsidRPr="001E281F">
        <w:rPr>
          <w:rFonts w:ascii="Times New Roman" w:hAnsi="Times New Roman"/>
          <w:b/>
          <w:i/>
          <w:sz w:val="28"/>
          <w:szCs w:val="28"/>
          <w:lang w:val="en-US"/>
        </w:rPr>
        <w:t>XX</w:t>
      </w:r>
      <w:r w:rsidRPr="001E281F">
        <w:rPr>
          <w:rFonts w:ascii="Times New Roman" w:hAnsi="Times New Roman"/>
          <w:b/>
          <w:i/>
          <w:sz w:val="28"/>
          <w:szCs w:val="28"/>
        </w:rPr>
        <w:t xml:space="preserve"> в.</w:t>
      </w:r>
    </w:p>
    <w:p w:rsidR="00EB4F3D" w:rsidRPr="002A28F6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2A28F6">
        <w:rPr>
          <w:rFonts w:ascii="Times New Roman" w:hAnsi="Times New Roman"/>
          <w:sz w:val="28"/>
          <w:szCs w:val="28"/>
        </w:rPr>
        <w:t xml:space="preserve">Знакомство с творчеством всемирно известных отечественных композиторов (И.Ф. Стравинский, С.С. Прокофьев, Д.Д. Шостакович, Г.В. Свиридов, Р. Щедрин, </w:t>
      </w:r>
      <w:r w:rsidRPr="002A28F6">
        <w:rPr>
          <w:rFonts w:ascii="Times New Roman" w:hAnsi="Times New Roman"/>
          <w:i/>
          <w:sz w:val="28"/>
          <w:szCs w:val="28"/>
        </w:rPr>
        <w:t xml:space="preserve">А.И. Хачатурян, А.Г. </w:t>
      </w:r>
      <w:proofErr w:type="spellStart"/>
      <w:r w:rsidRPr="002A28F6">
        <w:rPr>
          <w:rFonts w:ascii="Times New Roman" w:hAnsi="Times New Roman"/>
          <w:i/>
          <w:sz w:val="28"/>
          <w:szCs w:val="28"/>
        </w:rPr>
        <w:t>Шнитке</w:t>
      </w:r>
      <w:proofErr w:type="spellEnd"/>
      <w:r w:rsidRPr="002A28F6">
        <w:rPr>
          <w:rFonts w:ascii="Times New Roman" w:hAnsi="Times New Roman"/>
          <w:i/>
          <w:sz w:val="28"/>
          <w:szCs w:val="28"/>
        </w:rPr>
        <w:t>)</w:t>
      </w:r>
      <w:r w:rsidRPr="002A28F6">
        <w:rPr>
          <w:rFonts w:ascii="Times New Roman" w:hAnsi="Times New Roman"/>
          <w:sz w:val="28"/>
          <w:szCs w:val="28"/>
        </w:rPr>
        <w:t xml:space="preserve"> и зарубежных композиторов ХХ столетия (К. Дебюсси, </w:t>
      </w:r>
      <w:r w:rsidRPr="002A28F6">
        <w:rPr>
          <w:rFonts w:ascii="Times New Roman" w:hAnsi="Times New Roman"/>
          <w:i/>
          <w:sz w:val="28"/>
          <w:szCs w:val="28"/>
        </w:rPr>
        <w:t>К. </w:t>
      </w:r>
      <w:proofErr w:type="spellStart"/>
      <w:r w:rsidRPr="002A28F6">
        <w:rPr>
          <w:rFonts w:ascii="Times New Roman" w:hAnsi="Times New Roman"/>
          <w:i/>
          <w:sz w:val="28"/>
          <w:szCs w:val="28"/>
        </w:rPr>
        <w:t>Орф</w:t>
      </w:r>
      <w:proofErr w:type="spellEnd"/>
      <w:r w:rsidRPr="002A28F6">
        <w:rPr>
          <w:rFonts w:ascii="Times New Roman" w:hAnsi="Times New Roman"/>
          <w:i/>
          <w:sz w:val="28"/>
          <w:szCs w:val="28"/>
        </w:rPr>
        <w:t>, М. Равель, Б. Бриттен, А. Шенберг).</w:t>
      </w:r>
      <w:r w:rsidRPr="002A28F6">
        <w:rPr>
          <w:rFonts w:ascii="Times New Roman" w:hAnsi="Times New Roman"/>
          <w:sz w:val="28"/>
          <w:szCs w:val="28"/>
        </w:rPr>
        <w:t xml:space="preserve">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музыки.</w:t>
      </w:r>
    </w:p>
    <w:p w:rsidR="00EB4F3D" w:rsidRPr="001E281F" w:rsidRDefault="00EB4F3D" w:rsidP="00BF3CAF">
      <w:pPr>
        <w:pStyle w:val="a5"/>
        <w:ind w:left="-567" w:firstLine="426"/>
        <w:rPr>
          <w:rFonts w:ascii="Times New Roman" w:hAnsi="Times New Roman"/>
          <w:b/>
          <w:i/>
          <w:sz w:val="28"/>
          <w:szCs w:val="28"/>
        </w:rPr>
      </w:pPr>
      <w:r w:rsidRPr="001E281F">
        <w:rPr>
          <w:rFonts w:ascii="Times New Roman" w:hAnsi="Times New Roman"/>
          <w:b/>
          <w:i/>
          <w:sz w:val="28"/>
          <w:szCs w:val="28"/>
        </w:rPr>
        <w:t>Современная музыкальная жизнь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EB4F3D" w:rsidRPr="002A28F6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2A28F6">
        <w:rPr>
          <w:rFonts w:ascii="Times New Roman" w:hAnsi="Times New Roman"/>
          <w:sz w:val="28"/>
          <w:szCs w:val="28"/>
        </w:rPr>
        <w:t>Панорама современной музыкальной жизни в России и за рубежом: концерты, конкурсы и фестивали (современной и классической музыки). Наследие выдающихся отечественных (Ф.И. Шаляпин, Д.Ф. Ойстрах, А.В. Свешников; Д.А. Хворостовский, А.Ю. Нетребко, В.Т. Спиваков, Н.Л. Луганский, Д.Л. </w:t>
      </w:r>
      <w:proofErr w:type="spellStart"/>
      <w:r w:rsidRPr="002A28F6">
        <w:rPr>
          <w:rFonts w:ascii="Times New Roman" w:hAnsi="Times New Roman"/>
          <w:sz w:val="28"/>
          <w:szCs w:val="28"/>
        </w:rPr>
        <w:t>Мацуев</w:t>
      </w:r>
      <w:proofErr w:type="spellEnd"/>
      <w:r w:rsidRPr="002A28F6">
        <w:rPr>
          <w:rFonts w:ascii="Times New Roman" w:hAnsi="Times New Roman"/>
          <w:sz w:val="28"/>
          <w:szCs w:val="28"/>
        </w:rPr>
        <w:t xml:space="preserve"> и др.) и зарубежных исполнителей (Э. </w:t>
      </w:r>
      <w:proofErr w:type="spellStart"/>
      <w:r w:rsidRPr="002A28F6">
        <w:rPr>
          <w:rFonts w:ascii="Times New Roman" w:hAnsi="Times New Roman"/>
          <w:sz w:val="28"/>
          <w:szCs w:val="28"/>
        </w:rPr>
        <w:t>Карузо</w:t>
      </w:r>
      <w:proofErr w:type="spellEnd"/>
      <w:r w:rsidRPr="002A28F6">
        <w:rPr>
          <w:rFonts w:ascii="Times New Roman" w:hAnsi="Times New Roman"/>
          <w:sz w:val="28"/>
          <w:szCs w:val="28"/>
        </w:rPr>
        <w:t xml:space="preserve">, М. </w:t>
      </w:r>
      <w:proofErr w:type="spellStart"/>
      <w:r w:rsidRPr="002A28F6">
        <w:rPr>
          <w:rFonts w:ascii="Times New Roman" w:hAnsi="Times New Roman"/>
          <w:sz w:val="28"/>
          <w:szCs w:val="28"/>
        </w:rPr>
        <w:t>Каллас</w:t>
      </w:r>
      <w:proofErr w:type="spellEnd"/>
      <w:r w:rsidRPr="002A28F6">
        <w:rPr>
          <w:rFonts w:ascii="Times New Roman" w:hAnsi="Times New Roman"/>
          <w:sz w:val="28"/>
          <w:szCs w:val="28"/>
        </w:rPr>
        <w:t>; Л. Паваротти, М. </w:t>
      </w:r>
      <w:proofErr w:type="spellStart"/>
      <w:r w:rsidRPr="002A28F6">
        <w:rPr>
          <w:rFonts w:ascii="Times New Roman" w:hAnsi="Times New Roman"/>
          <w:sz w:val="28"/>
          <w:szCs w:val="28"/>
        </w:rPr>
        <w:t>Кабалье</w:t>
      </w:r>
      <w:proofErr w:type="spellEnd"/>
      <w:r w:rsidRPr="002A28F6">
        <w:rPr>
          <w:rFonts w:ascii="Times New Roman" w:hAnsi="Times New Roman"/>
          <w:sz w:val="28"/>
          <w:szCs w:val="28"/>
        </w:rPr>
        <w:t>, В. </w:t>
      </w:r>
      <w:proofErr w:type="spellStart"/>
      <w:r w:rsidRPr="002A28F6">
        <w:rPr>
          <w:rFonts w:ascii="Times New Roman" w:hAnsi="Times New Roman"/>
          <w:sz w:val="28"/>
          <w:szCs w:val="28"/>
        </w:rPr>
        <w:t>Клиберн</w:t>
      </w:r>
      <w:proofErr w:type="spellEnd"/>
      <w:r w:rsidRPr="002A28F6">
        <w:rPr>
          <w:rFonts w:ascii="Times New Roman" w:hAnsi="Times New Roman"/>
          <w:sz w:val="28"/>
          <w:szCs w:val="28"/>
        </w:rPr>
        <w:t>, В. </w:t>
      </w:r>
      <w:proofErr w:type="spellStart"/>
      <w:r w:rsidRPr="002A28F6">
        <w:rPr>
          <w:rFonts w:ascii="Times New Roman" w:hAnsi="Times New Roman"/>
          <w:sz w:val="28"/>
          <w:szCs w:val="28"/>
        </w:rPr>
        <w:t>Кельмпфф</w:t>
      </w:r>
      <w:proofErr w:type="spellEnd"/>
      <w:r w:rsidRPr="002A28F6">
        <w:rPr>
          <w:rFonts w:ascii="Times New Roman" w:hAnsi="Times New Roman"/>
          <w:sz w:val="28"/>
          <w:szCs w:val="28"/>
        </w:rPr>
        <w:t xml:space="preserve"> и др.) классической музыки.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</w:r>
    </w:p>
    <w:p w:rsidR="00EB4F3D" w:rsidRPr="001E281F" w:rsidRDefault="00EB4F3D" w:rsidP="00BF3CAF">
      <w:pPr>
        <w:pStyle w:val="a5"/>
        <w:ind w:left="-567" w:firstLine="426"/>
        <w:rPr>
          <w:rFonts w:ascii="Times New Roman" w:hAnsi="Times New Roman"/>
          <w:b/>
          <w:i/>
          <w:sz w:val="28"/>
          <w:szCs w:val="28"/>
        </w:rPr>
      </w:pPr>
      <w:r w:rsidRPr="001E281F">
        <w:rPr>
          <w:rFonts w:ascii="Times New Roman" w:hAnsi="Times New Roman"/>
          <w:b/>
          <w:i/>
          <w:sz w:val="28"/>
          <w:szCs w:val="28"/>
        </w:rPr>
        <w:lastRenderedPageBreak/>
        <w:t>Значение музыки в жизни человека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EB4F3D" w:rsidRPr="002A28F6" w:rsidRDefault="00EB4F3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2A28F6">
        <w:rPr>
          <w:rFonts w:ascii="Times New Roman" w:hAnsi="Times New Roman"/>
          <w:sz w:val="28"/>
          <w:szCs w:val="28"/>
        </w:rPr>
        <w:t xml:space="preserve">Музыкальное искусство как воплощение жизненной красоты и жизненной правды. Стиль как отражение мироощущения композитора. Воздействие музыки на </w:t>
      </w:r>
      <w:r>
        <w:rPr>
          <w:rFonts w:ascii="Times New Roman" w:hAnsi="Times New Roman"/>
          <w:sz w:val="28"/>
          <w:szCs w:val="28"/>
        </w:rPr>
        <w:t>человека, её</w:t>
      </w:r>
      <w:r w:rsidRPr="002A28F6">
        <w:rPr>
          <w:rFonts w:ascii="Times New Roman" w:hAnsi="Times New Roman"/>
          <w:sz w:val="28"/>
          <w:szCs w:val="28"/>
        </w:rPr>
        <w:t xml:space="preserve">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474FFA" w:rsidRDefault="00474FFA" w:rsidP="00474FFA">
      <w:pPr>
        <w:pStyle w:val="a5"/>
        <w:ind w:left="-567" w:firstLine="426"/>
        <w:rPr>
          <w:rFonts w:ascii="Times New Roman" w:hAnsi="Times New Roman"/>
          <w:b/>
          <w:sz w:val="28"/>
          <w:szCs w:val="28"/>
        </w:rPr>
      </w:pPr>
    </w:p>
    <w:p w:rsidR="00474FFA" w:rsidRPr="00474FFA" w:rsidRDefault="00474FFA" w:rsidP="00474FFA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b/>
          <w:sz w:val="28"/>
          <w:szCs w:val="28"/>
        </w:rPr>
        <w:t xml:space="preserve">Перечень музыкальных произведений </w:t>
      </w:r>
      <w:r w:rsidRPr="00474FFA">
        <w:rPr>
          <w:rFonts w:ascii="Times New Roman" w:hAnsi="Times New Roman"/>
          <w:sz w:val="28"/>
          <w:szCs w:val="28"/>
        </w:rPr>
        <w:t xml:space="preserve">для использования в обеспечении образовательных результатов (по выбору образовательной организации): 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 xml:space="preserve">Ч. </w:t>
      </w:r>
      <w:proofErr w:type="spellStart"/>
      <w:r w:rsidRPr="00474FFA">
        <w:rPr>
          <w:rFonts w:ascii="Times New Roman" w:hAnsi="Times New Roman"/>
          <w:sz w:val="28"/>
          <w:szCs w:val="28"/>
        </w:rPr>
        <w:t>Айвз</w:t>
      </w:r>
      <w:proofErr w:type="spellEnd"/>
      <w:r w:rsidRPr="00474FFA">
        <w:rPr>
          <w:rFonts w:ascii="Times New Roman" w:hAnsi="Times New Roman"/>
          <w:sz w:val="28"/>
          <w:szCs w:val="28"/>
        </w:rPr>
        <w:t>. «Космический пейзаж».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>Г. Аллегри. «Мизерере» («Помилуй»).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3. Американский народный блюз «</w:t>
      </w:r>
      <w:proofErr w:type="spellStart"/>
      <w:r w:rsidRPr="00474FFA">
        <w:rPr>
          <w:rFonts w:ascii="Times New Roman" w:hAnsi="Times New Roman"/>
          <w:sz w:val="28"/>
          <w:szCs w:val="28"/>
        </w:rPr>
        <w:t>Роллем</w:t>
      </w:r>
      <w:proofErr w:type="spellEnd"/>
      <w:r w:rsidRPr="00474FFA">
        <w:rPr>
          <w:rFonts w:ascii="Times New Roman" w:hAnsi="Times New Roman"/>
          <w:sz w:val="28"/>
          <w:szCs w:val="28"/>
        </w:rPr>
        <w:t xml:space="preserve"> Пит» и «Город Нью-Йорк» (обр. Дж. </w:t>
      </w:r>
      <w:proofErr w:type="spellStart"/>
      <w:r w:rsidRPr="00474FFA">
        <w:rPr>
          <w:rFonts w:ascii="Times New Roman" w:hAnsi="Times New Roman"/>
          <w:sz w:val="28"/>
          <w:szCs w:val="28"/>
        </w:rPr>
        <w:t>Сильвермена</w:t>
      </w:r>
      <w:proofErr w:type="spellEnd"/>
      <w:r w:rsidRPr="00474FFA">
        <w:rPr>
          <w:rFonts w:ascii="Times New Roman" w:hAnsi="Times New Roman"/>
          <w:sz w:val="28"/>
          <w:szCs w:val="28"/>
        </w:rPr>
        <w:t>, перевод С. Болотина).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 xml:space="preserve">Л. </w:t>
      </w:r>
      <w:proofErr w:type="spellStart"/>
      <w:r w:rsidRPr="00474FFA">
        <w:rPr>
          <w:rFonts w:ascii="Times New Roman" w:hAnsi="Times New Roman"/>
          <w:sz w:val="28"/>
          <w:szCs w:val="28"/>
        </w:rPr>
        <w:t>Армстронг</w:t>
      </w:r>
      <w:proofErr w:type="spellEnd"/>
      <w:r w:rsidRPr="00474FFA">
        <w:rPr>
          <w:rFonts w:ascii="Times New Roman" w:hAnsi="Times New Roman"/>
          <w:sz w:val="28"/>
          <w:szCs w:val="28"/>
        </w:rPr>
        <w:t>. «Блюз Западной окраины».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>Э. Артемьев. «Мозаика».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 xml:space="preserve">И. Бах. Маленькая прелюдия для органа соль минор (обр. для ф-но Д.Б. </w:t>
      </w:r>
      <w:proofErr w:type="spellStart"/>
      <w:r w:rsidRPr="00474FFA">
        <w:rPr>
          <w:rFonts w:ascii="Times New Roman" w:hAnsi="Times New Roman"/>
          <w:sz w:val="28"/>
          <w:szCs w:val="28"/>
        </w:rPr>
        <w:t>Кабалевского</w:t>
      </w:r>
      <w:proofErr w:type="spellEnd"/>
      <w:r w:rsidRPr="00474FFA">
        <w:rPr>
          <w:rFonts w:ascii="Times New Roman" w:hAnsi="Times New Roman"/>
          <w:sz w:val="28"/>
          <w:szCs w:val="28"/>
        </w:rPr>
        <w:t xml:space="preserve">). Токката и фуга ре минор для органа. Органная фуга соль минор. Органная фуга ля минор. Прелюдия </w:t>
      </w:r>
      <w:proofErr w:type="gramStart"/>
      <w:r w:rsidRPr="00474FFA">
        <w:rPr>
          <w:rFonts w:ascii="Times New Roman" w:hAnsi="Times New Roman"/>
          <w:sz w:val="28"/>
          <w:szCs w:val="28"/>
        </w:rPr>
        <w:t>до</w:t>
      </w:r>
      <w:proofErr w:type="gramEnd"/>
      <w:r w:rsidRPr="00474FFA">
        <w:rPr>
          <w:rFonts w:ascii="Times New Roman" w:hAnsi="Times New Roman"/>
          <w:sz w:val="28"/>
          <w:szCs w:val="28"/>
        </w:rPr>
        <w:t xml:space="preserve"> мажор (ХТК, том </w:t>
      </w:r>
      <w:r w:rsidRPr="00474FFA">
        <w:rPr>
          <w:rFonts w:ascii="Times New Roman" w:hAnsi="Times New Roman"/>
          <w:sz w:val="28"/>
          <w:szCs w:val="28"/>
          <w:lang w:val="en-US"/>
        </w:rPr>
        <w:t>Ι</w:t>
      </w:r>
      <w:r w:rsidRPr="00474FFA">
        <w:rPr>
          <w:rFonts w:ascii="Times New Roman" w:hAnsi="Times New Roman"/>
          <w:sz w:val="28"/>
          <w:szCs w:val="28"/>
        </w:rPr>
        <w:t xml:space="preserve">). Фуга ре диез минор (ХТК, том </w:t>
      </w:r>
      <w:r w:rsidRPr="00474FFA">
        <w:rPr>
          <w:rFonts w:ascii="Times New Roman" w:hAnsi="Times New Roman"/>
          <w:sz w:val="28"/>
          <w:szCs w:val="28"/>
          <w:lang w:val="en-US"/>
        </w:rPr>
        <w:t>Ι</w:t>
      </w:r>
      <w:r w:rsidRPr="00474FFA">
        <w:rPr>
          <w:rFonts w:ascii="Times New Roman" w:hAnsi="Times New Roman"/>
          <w:sz w:val="28"/>
          <w:szCs w:val="28"/>
        </w:rPr>
        <w:t>). Итальянский концерт. Прелюдия № 8 ми минор («12 маленьких прелюдий для начинающих»). Высокая месса си минор (хор «</w:t>
      </w:r>
      <w:proofErr w:type="spellStart"/>
      <w:r w:rsidRPr="00474FFA">
        <w:rPr>
          <w:rFonts w:ascii="Times New Roman" w:hAnsi="Times New Roman"/>
          <w:sz w:val="28"/>
          <w:szCs w:val="28"/>
          <w:lang w:val="en-US"/>
        </w:rPr>
        <w:t>Kirie</w:t>
      </w:r>
      <w:proofErr w:type="spellEnd"/>
      <w:r w:rsidRPr="00474FFA">
        <w:rPr>
          <w:rFonts w:ascii="Times New Roman" w:hAnsi="Times New Roman"/>
          <w:sz w:val="28"/>
          <w:szCs w:val="28"/>
        </w:rPr>
        <w:t>» (№ 1), хор «</w:t>
      </w:r>
      <w:r w:rsidRPr="00474FFA">
        <w:rPr>
          <w:rFonts w:ascii="Times New Roman" w:hAnsi="Times New Roman"/>
          <w:sz w:val="28"/>
          <w:szCs w:val="28"/>
          <w:lang w:val="en-US"/>
        </w:rPr>
        <w:t>Gloria</w:t>
      </w:r>
      <w:r w:rsidRPr="00474FFA">
        <w:rPr>
          <w:rFonts w:ascii="Times New Roman" w:hAnsi="Times New Roman"/>
          <w:sz w:val="28"/>
          <w:szCs w:val="28"/>
        </w:rPr>
        <w:t>» (№ 4), ария альта «</w:t>
      </w:r>
      <w:proofErr w:type="spellStart"/>
      <w:r w:rsidRPr="00474FFA">
        <w:rPr>
          <w:rFonts w:ascii="Times New Roman" w:hAnsi="Times New Roman"/>
          <w:sz w:val="28"/>
          <w:szCs w:val="28"/>
          <w:lang w:val="en-US"/>
        </w:rPr>
        <w:t>Agnus</w:t>
      </w:r>
      <w:proofErr w:type="spellEnd"/>
      <w:r w:rsidRPr="00474FFA">
        <w:rPr>
          <w:rFonts w:ascii="Times New Roman" w:hAnsi="Times New Roman"/>
          <w:sz w:val="28"/>
          <w:szCs w:val="28"/>
        </w:rPr>
        <w:t xml:space="preserve"> </w:t>
      </w:r>
      <w:r w:rsidRPr="00474FFA">
        <w:rPr>
          <w:rFonts w:ascii="Times New Roman" w:hAnsi="Times New Roman"/>
          <w:sz w:val="28"/>
          <w:szCs w:val="28"/>
          <w:lang w:val="en-US"/>
        </w:rPr>
        <w:t>Dei</w:t>
      </w:r>
      <w:r w:rsidRPr="00474FFA">
        <w:rPr>
          <w:rFonts w:ascii="Times New Roman" w:hAnsi="Times New Roman"/>
          <w:sz w:val="28"/>
          <w:szCs w:val="28"/>
        </w:rPr>
        <w:t>» (№ 23), хор «</w:t>
      </w:r>
      <w:r w:rsidRPr="00474FFA">
        <w:rPr>
          <w:rFonts w:ascii="Times New Roman" w:hAnsi="Times New Roman"/>
          <w:sz w:val="28"/>
          <w:szCs w:val="28"/>
          <w:lang w:val="en-US"/>
        </w:rPr>
        <w:t>Sanctus</w:t>
      </w:r>
      <w:r w:rsidRPr="00474FFA">
        <w:rPr>
          <w:rFonts w:ascii="Times New Roman" w:hAnsi="Times New Roman"/>
          <w:sz w:val="28"/>
          <w:szCs w:val="28"/>
        </w:rPr>
        <w:t xml:space="preserve">» (№ 20)). Оратория «Страсти по Матфею» (ария альта № 47). Сюита № 2 (7 часть «Шутка»). И. Бах-Ф. </w:t>
      </w:r>
      <w:proofErr w:type="spellStart"/>
      <w:r w:rsidRPr="00474FFA">
        <w:rPr>
          <w:rFonts w:ascii="Times New Roman" w:hAnsi="Times New Roman"/>
          <w:sz w:val="28"/>
          <w:szCs w:val="28"/>
        </w:rPr>
        <w:t>Бузони</w:t>
      </w:r>
      <w:proofErr w:type="spellEnd"/>
      <w:r w:rsidRPr="00474FFA">
        <w:rPr>
          <w:rFonts w:ascii="Times New Roman" w:hAnsi="Times New Roman"/>
          <w:sz w:val="28"/>
          <w:szCs w:val="28"/>
        </w:rPr>
        <w:t xml:space="preserve">. Чакона </w:t>
      </w:r>
      <w:proofErr w:type="gramStart"/>
      <w:r w:rsidRPr="00474FFA">
        <w:rPr>
          <w:rFonts w:ascii="Times New Roman" w:hAnsi="Times New Roman"/>
          <w:sz w:val="28"/>
          <w:szCs w:val="28"/>
        </w:rPr>
        <w:t>из</w:t>
      </w:r>
      <w:proofErr w:type="gramEnd"/>
      <w:r w:rsidRPr="00474F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4FFA">
        <w:rPr>
          <w:rFonts w:ascii="Times New Roman" w:hAnsi="Times New Roman"/>
          <w:sz w:val="28"/>
          <w:szCs w:val="28"/>
        </w:rPr>
        <w:t>Партиты</w:t>
      </w:r>
      <w:proofErr w:type="gramEnd"/>
      <w:r w:rsidRPr="00474FFA">
        <w:rPr>
          <w:rFonts w:ascii="Times New Roman" w:hAnsi="Times New Roman"/>
          <w:sz w:val="28"/>
          <w:szCs w:val="28"/>
        </w:rPr>
        <w:t xml:space="preserve"> № 2 для скрипки соло.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 xml:space="preserve">И. Бах-Ш. </w:t>
      </w:r>
      <w:proofErr w:type="spellStart"/>
      <w:r w:rsidRPr="00474FFA">
        <w:rPr>
          <w:rFonts w:ascii="Times New Roman" w:hAnsi="Times New Roman"/>
          <w:sz w:val="28"/>
          <w:szCs w:val="28"/>
        </w:rPr>
        <w:t>Гуно</w:t>
      </w:r>
      <w:proofErr w:type="spellEnd"/>
      <w:r w:rsidRPr="00474FFA">
        <w:rPr>
          <w:rFonts w:ascii="Times New Roman" w:hAnsi="Times New Roman"/>
          <w:sz w:val="28"/>
          <w:szCs w:val="28"/>
        </w:rPr>
        <w:t>. «</w:t>
      </w:r>
      <w:r w:rsidRPr="00474FFA">
        <w:rPr>
          <w:rFonts w:ascii="Times New Roman" w:hAnsi="Times New Roman"/>
          <w:sz w:val="28"/>
          <w:szCs w:val="28"/>
          <w:lang w:val="en-US"/>
        </w:rPr>
        <w:t>Ave</w:t>
      </w:r>
      <w:r w:rsidRPr="00474FFA">
        <w:rPr>
          <w:rFonts w:ascii="Times New Roman" w:hAnsi="Times New Roman"/>
          <w:sz w:val="28"/>
          <w:szCs w:val="28"/>
        </w:rPr>
        <w:t xml:space="preserve"> </w:t>
      </w:r>
      <w:r w:rsidRPr="00474FFA">
        <w:rPr>
          <w:rFonts w:ascii="Times New Roman" w:hAnsi="Times New Roman"/>
          <w:sz w:val="28"/>
          <w:szCs w:val="28"/>
          <w:lang w:val="en-US"/>
        </w:rPr>
        <w:t>Maria</w:t>
      </w:r>
      <w:r w:rsidRPr="00474FFA">
        <w:rPr>
          <w:rFonts w:ascii="Times New Roman" w:hAnsi="Times New Roman"/>
          <w:sz w:val="28"/>
          <w:szCs w:val="28"/>
        </w:rPr>
        <w:t>».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 xml:space="preserve">М. Березовский. Хоровой концерт «Не </w:t>
      </w:r>
      <w:proofErr w:type="spellStart"/>
      <w:r w:rsidRPr="00474FFA">
        <w:rPr>
          <w:rFonts w:ascii="Times New Roman" w:hAnsi="Times New Roman"/>
          <w:sz w:val="28"/>
          <w:szCs w:val="28"/>
        </w:rPr>
        <w:t>отвержи</w:t>
      </w:r>
      <w:proofErr w:type="spellEnd"/>
      <w:r w:rsidRPr="00474FFA">
        <w:rPr>
          <w:rFonts w:ascii="Times New Roman" w:hAnsi="Times New Roman"/>
          <w:sz w:val="28"/>
          <w:szCs w:val="28"/>
        </w:rPr>
        <w:t xml:space="preserve"> мене во время старости».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 xml:space="preserve">Л. </w:t>
      </w:r>
      <w:proofErr w:type="spellStart"/>
      <w:r w:rsidRPr="00474FFA">
        <w:rPr>
          <w:rFonts w:ascii="Times New Roman" w:hAnsi="Times New Roman"/>
          <w:sz w:val="28"/>
          <w:szCs w:val="28"/>
        </w:rPr>
        <w:t>Бернстайн</w:t>
      </w:r>
      <w:proofErr w:type="spellEnd"/>
      <w:r w:rsidRPr="00474FFA">
        <w:rPr>
          <w:rFonts w:ascii="Times New Roman" w:hAnsi="Times New Roman"/>
          <w:sz w:val="28"/>
          <w:szCs w:val="28"/>
        </w:rPr>
        <w:t>. Мюзикл «</w:t>
      </w:r>
      <w:proofErr w:type="spellStart"/>
      <w:r w:rsidRPr="00474FFA">
        <w:rPr>
          <w:rFonts w:ascii="Times New Roman" w:hAnsi="Times New Roman"/>
          <w:sz w:val="28"/>
          <w:szCs w:val="28"/>
        </w:rPr>
        <w:t>Вестсайдская</w:t>
      </w:r>
      <w:proofErr w:type="spellEnd"/>
      <w:r w:rsidRPr="00474FFA">
        <w:rPr>
          <w:rFonts w:ascii="Times New Roman" w:hAnsi="Times New Roman"/>
          <w:sz w:val="28"/>
          <w:szCs w:val="28"/>
        </w:rPr>
        <w:t xml:space="preserve"> история» (песня Тони «Мария!», песня и танец девушек «Америка», дуэт Тони и Марии, сцена драки).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 xml:space="preserve">Л. Бетховен. Симфония № 5. Соната № 7 (экспозиция </w:t>
      </w:r>
      <w:r w:rsidRPr="00474FFA">
        <w:rPr>
          <w:rFonts w:ascii="Times New Roman" w:hAnsi="Times New Roman"/>
          <w:sz w:val="28"/>
          <w:szCs w:val="28"/>
          <w:lang w:val="en-US"/>
        </w:rPr>
        <w:t>Ι</w:t>
      </w:r>
      <w:r w:rsidRPr="00474FFA">
        <w:rPr>
          <w:rFonts w:ascii="Times New Roman" w:hAnsi="Times New Roman"/>
          <w:sz w:val="28"/>
          <w:szCs w:val="28"/>
        </w:rPr>
        <w:t xml:space="preserve"> части). Соната № 8 («Патетическая»). Соната № 14 («Лунная»). Соната № 20 (</w:t>
      </w:r>
      <w:r w:rsidRPr="00474FFA">
        <w:rPr>
          <w:rFonts w:ascii="Times New Roman" w:hAnsi="Times New Roman"/>
          <w:sz w:val="28"/>
          <w:szCs w:val="28"/>
          <w:lang w:val="en-US"/>
        </w:rPr>
        <w:t>ΙΙ</w:t>
      </w:r>
      <w:r w:rsidRPr="00474FFA">
        <w:rPr>
          <w:rFonts w:ascii="Times New Roman" w:hAnsi="Times New Roman"/>
          <w:sz w:val="28"/>
          <w:szCs w:val="28"/>
        </w:rPr>
        <w:t xml:space="preserve"> часть, менуэт). Соната № 23 («Аппассионата»). Рондо-каприччио «Ярость по поводу утерянного гроша». Экосез ми бемоль мажор. Концерт № 4 для ф-но с орк</w:t>
      </w:r>
      <w:proofErr w:type="gramStart"/>
      <w:r w:rsidRPr="00474FFA">
        <w:rPr>
          <w:rFonts w:ascii="Times New Roman" w:hAnsi="Times New Roman"/>
          <w:sz w:val="28"/>
          <w:szCs w:val="28"/>
        </w:rPr>
        <w:t>.</w:t>
      </w:r>
      <w:proofErr w:type="gramEnd"/>
      <w:r w:rsidRPr="00474FF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474FFA">
        <w:rPr>
          <w:rFonts w:ascii="Times New Roman" w:hAnsi="Times New Roman"/>
          <w:sz w:val="28"/>
          <w:szCs w:val="28"/>
        </w:rPr>
        <w:t>ф</w:t>
      </w:r>
      <w:proofErr w:type="gramEnd"/>
      <w:r w:rsidRPr="00474FFA">
        <w:rPr>
          <w:rFonts w:ascii="Times New Roman" w:hAnsi="Times New Roman"/>
          <w:sz w:val="28"/>
          <w:szCs w:val="28"/>
        </w:rPr>
        <w:t xml:space="preserve">рагмент </w:t>
      </w:r>
      <w:r w:rsidRPr="00474FFA">
        <w:rPr>
          <w:rFonts w:ascii="Times New Roman" w:hAnsi="Times New Roman"/>
          <w:sz w:val="28"/>
          <w:szCs w:val="28"/>
          <w:lang w:val="en-US"/>
        </w:rPr>
        <w:t>ΙΙ</w:t>
      </w:r>
      <w:r w:rsidRPr="00474FFA">
        <w:rPr>
          <w:rFonts w:ascii="Times New Roman" w:hAnsi="Times New Roman"/>
          <w:sz w:val="28"/>
          <w:szCs w:val="28"/>
        </w:rPr>
        <w:t xml:space="preserve"> части). </w:t>
      </w:r>
      <w:proofErr w:type="gramStart"/>
      <w:r w:rsidRPr="00474FFA">
        <w:rPr>
          <w:rFonts w:ascii="Times New Roman" w:hAnsi="Times New Roman"/>
          <w:sz w:val="28"/>
          <w:szCs w:val="28"/>
        </w:rPr>
        <w:t>Музыка к трагедии И. Гете «Эгмонт» (Увертюра.</w:t>
      </w:r>
      <w:proofErr w:type="gramEnd"/>
      <w:r w:rsidRPr="00474F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4FFA">
        <w:rPr>
          <w:rFonts w:ascii="Times New Roman" w:hAnsi="Times New Roman"/>
          <w:sz w:val="28"/>
          <w:szCs w:val="28"/>
        </w:rPr>
        <w:t xml:space="preserve">Песня </w:t>
      </w:r>
      <w:proofErr w:type="spellStart"/>
      <w:r w:rsidRPr="00474FFA">
        <w:rPr>
          <w:rFonts w:ascii="Times New Roman" w:hAnsi="Times New Roman"/>
          <w:sz w:val="28"/>
          <w:szCs w:val="28"/>
        </w:rPr>
        <w:t>Клерхен</w:t>
      </w:r>
      <w:proofErr w:type="spellEnd"/>
      <w:r w:rsidRPr="00474FFA">
        <w:rPr>
          <w:rFonts w:ascii="Times New Roman" w:hAnsi="Times New Roman"/>
          <w:sz w:val="28"/>
          <w:szCs w:val="28"/>
        </w:rPr>
        <w:t>).</w:t>
      </w:r>
      <w:proofErr w:type="gramEnd"/>
      <w:r w:rsidRPr="00474FFA">
        <w:rPr>
          <w:rFonts w:ascii="Times New Roman" w:hAnsi="Times New Roman"/>
          <w:sz w:val="28"/>
          <w:szCs w:val="28"/>
        </w:rPr>
        <w:t xml:space="preserve"> Шотландская песня «Верный Джонни».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>Ж. Бизе. Опера «Кармен» (</w:t>
      </w:r>
      <w:proofErr w:type="spellStart"/>
      <w:r w:rsidRPr="00474FFA">
        <w:rPr>
          <w:rFonts w:ascii="Times New Roman" w:hAnsi="Times New Roman"/>
          <w:sz w:val="28"/>
          <w:szCs w:val="28"/>
        </w:rPr>
        <w:t>фрагменты</w:t>
      </w:r>
      <w:proofErr w:type="gramStart"/>
      <w:r w:rsidRPr="00474FFA">
        <w:rPr>
          <w:rFonts w:ascii="Times New Roman" w:hAnsi="Times New Roman"/>
          <w:sz w:val="28"/>
          <w:szCs w:val="28"/>
        </w:rPr>
        <w:t>:У</w:t>
      </w:r>
      <w:proofErr w:type="gramEnd"/>
      <w:r w:rsidRPr="00474FFA">
        <w:rPr>
          <w:rFonts w:ascii="Times New Roman" w:hAnsi="Times New Roman"/>
          <w:sz w:val="28"/>
          <w:szCs w:val="28"/>
        </w:rPr>
        <w:t>вертюра</w:t>
      </w:r>
      <w:proofErr w:type="spellEnd"/>
      <w:r w:rsidRPr="00474FFA">
        <w:rPr>
          <w:rFonts w:ascii="Times New Roman" w:hAnsi="Times New Roman"/>
          <w:sz w:val="28"/>
          <w:szCs w:val="28"/>
        </w:rPr>
        <w:t xml:space="preserve">, Хабанера из </w:t>
      </w:r>
      <w:r w:rsidRPr="00474FFA">
        <w:rPr>
          <w:rFonts w:ascii="Times New Roman" w:hAnsi="Times New Roman"/>
          <w:sz w:val="28"/>
          <w:szCs w:val="28"/>
          <w:lang w:val="en-US"/>
        </w:rPr>
        <w:t>I</w:t>
      </w:r>
      <w:r w:rsidRPr="00474FFA">
        <w:rPr>
          <w:rFonts w:ascii="Times New Roman" w:hAnsi="Times New Roman"/>
          <w:sz w:val="28"/>
          <w:szCs w:val="28"/>
        </w:rPr>
        <w:t xml:space="preserve"> д., </w:t>
      </w:r>
      <w:proofErr w:type="spellStart"/>
      <w:r w:rsidRPr="00474FFA">
        <w:rPr>
          <w:rFonts w:ascii="Times New Roman" w:hAnsi="Times New Roman"/>
          <w:sz w:val="28"/>
          <w:szCs w:val="28"/>
        </w:rPr>
        <w:t>Сегедилья</w:t>
      </w:r>
      <w:proofErr w:type="spellEnd"/>
      <w:r w:rsidRPr="00474FFA">
        <w:rPr>
          <w:rFonts w:ascii="Times New Roman" w:hAnsi="Times New Roman"/>
          <w:sz w:val="28"/>
          <w:szCs w:val="28"/>
        </w:rPr>
        <w:t>, Сцена гадания).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 xml:space="preserve">Ж. Бизе-Р. Щедрин. </w:t>
      </w:r>
      <w:proofErr w:type="gramStart"/>
      <w:r w:rsidRPr="00474FFA">
        <w:rPr>
          <w:rFonts w:ascii="Times New Roman" w:hAnsi="Times New Roman"/>
          <w:sz w:val="28"/>
          <w:szCs w:val="28"/>
        </w:rPr>
        <w:t>Балет «Кармен-сюита» (Вступление (№ 1).</w:t>
      </w:r>
      <w:proofErr w:type="gramEnd"/>
      <w:r w:rsidRPr="00474FFA">
        <w:rPr>
          <w:rFonts w:ascii="Times New Roman" w:hAnsi="Times New Roman"/>
          <w:sz w:val="28"/>
          <w:szCs w:val="28"/>
        </w:rPr>
        <w:t xml:space="preserve"> Танец (№ 2) Развод караула (№ 4). Выход Кармен и Хабанера (№ 5). Вторая интермеццо (№ 7). Болеро (№ 8). Тореро (№ 9). Тореро и Кармен (№ 10). Адажио (№ 11). Гадание (№ 12). Финал (№ 13). 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 xml:space="preserve">А. Бородин. Квартет № 2 (Ноктюрн, </w:t>
      </w:r>
      <w:r w:rsidRPr="00474FFA">
        <w:rPr>
          <w:rFonts w:ascii="Times New Roman" w:hAnsi="Times New Roman"/>
          <w:sz w:val="28"/>
          <w:szCs w:val="28"/>
          <w:lang w:val="en-US"/>
        </w:rPr>
        <w:t>III</w:t>
      </w:r>
      <w:r w:rsidRPr="00474FFA">
        <w:rPr>
          <w:rFonts w:ascii="Times New Roman" w:hAnsi="Times New Roman"/>
          <w:sz w:val="28"/>
          <w:szCs w:val="28"/>
        </w:rPr>
        <w:t xml:space="preserve"> ч.). Симфония № 2 «Богатырская» (экспозиция, </w:t>
      </w:r>
      <w:r w:rsidRPr="00474FFA">
        <w:rPr>
          <w:rFonts w:ascii="Times New Roman" w:hAnsi="Times New Roman"/>
          <w:sz w:val="28"/>
          <w:szCs w:val="28"/>
          <w:lang w:val="en-US"/>
        </w:rPr>
        <w:t>Ι</w:t>
      </w:r>
      <w:r w:rsidRPr="00474F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4FFA">
        <w:rPr>
          <w:rFonts w:ascii="Times New Roman" w:hAnsi="Times New Roman"/>
          <w:sz w:val="28"/>
          <w:szCs w:val="28"/>
        </w:rPr>
        <w:t>ч</w:t>
      </w:r>
      <w:proofErr w:type="gramEnd"/>
      <w:r w:rsidRPr="00474FFA">
        <w:rPr>
          <w:rFonts w:ascii="Times New Roman" w:hAnsi="Times New Roman"/>
          <w:sz w:val="28"/>
          <w:szCs w:val="28"/>
        </w:rPr>
        <w:t xml:space="preserve">.). Опера «Князь Игорь» (Хор из пролога «Солнцу красному слава!», Ария Князя Игоря из </w:t>
      </w:r>
      <w:r w:rsidRPr="00474FFA">
        <w:rPr>
          <w:rFonts w:ascii="Times New Roman" w:hAnsi="Times New Roman"/>
          <w:sz w:val="28"/>
          <w:szCs w:val="28"/>
          <w:lang w:val="en-US"/>
        </w:rPr>
        <w:t>II</w:t>
      </w:r>
      <w:r w:rsidRPr="00474FFA">
        <w:rPr>
          <w:rFonts w:ascii="Times New Roman" w:hAnsi="Times New Roman"/>
          <w:sz w:val="28"/>
          <w:szCs w:val="28"/>
        </w:rPr>
        <w:t xml:space="preserve"> д., Половецкая пляска с хором из </w:t>
      </w:r>
      <w:r w:rsidRPr="00474FFA">
        <w:rPr>
          <w:rFonts w:ascii="Times New Roman" w:hAnsi="Times New Roman"/>
          <w:sz w:val="28"/>
          <w:szCs w:val="28"/>
          <w:lang w:val="en-US"/>
        </w:rPr>
        <w:t>II</w:t>
      </w:r>
      <w:r w:rsidRPr="00474FFA">
        <w:rPr>
          <w:rFonts w:ascii="Times New Roman" w:hAnsi="Times New Roman"/>
          <w:sz w:val="28"/>
          <w:szCs w:val="28"/>
        </w:rPr>
        <w:t xml:space="preserve"> д., Плач Ярославны из </w:t>
      </w:r>
      <w:r w:rsidRPr="00474FFA">
        <w:rPr>
          <w:rFonts w:ascii="Times New Roman" w:hAnsi="Times New Roman"/>
          <w:sz w:val="28"/>
          <w:szCs w:val="28"/>
          <w:lang w:val="en-US"/>
        </w:rPr>
        <w:t>IV</w:t>
      </w:r>
      <w:r w:rsidRPr="00474FFA">
        <w:rPr>
          <w:rFonts w:ascii="Times New Roman" w:hAnsi="Times New Roman"/>
          <w:sz w:val="28"/>
          <w:szCs w:val="28"/>
        </w:rPr>
        <w:t xml:space="preserve"> д.).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474FFA">
        <w:rPr>
          <w:rFonts w:ascii="Times New Roman" w:hAnsi="Times New Roman"/>
          <w:sz w:val="28"/>
          <w:szCs w:val="28"/>
        </w:rPr>
        <w:t>Бортнянский</w:t>
      </w:r>
      <w:proofErr w:type="spellEnd"/>
      <w:r w:rsidRPr="00474FFA">
        <w:rPr>
          <w:rFonts w:ascii="Times New Roman" w:hAnsi="Times New Roman"/>
          <w:sz w:val="28"/>
          <w:szCs w:val="28"/>
        </w:rPr>
        <w:t>. Херувимская песня № 7. «Слава Отцу и Сыну и Святому Духу».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 xml:space="preserve">Ж. </w:t>
      </w:r>
      <w:proofErr w:type="spellStart"/>
      <w:r w:rsidRPr="00474FFA">
        <w:rPr>
          <w:rFonts w:ascii="Times New Roman" w:hAnsi="Times New Roman"/>
          <w:sz w:val="28"/>
          <w:szCs w:val="28"/>
        </w:rPr>
        <w:t>Брель</w:t>
      </w:r>
      <w:proofErr w:type="spellEnd"/>
      <w:r w:rsidRPr="00474FFA">
        <w:rPr>
          <w:rFonts w:ascii="Times New Roman" w:hAnsi="Times New Roman"/>
          <w:sz w:val="28"/>
          <w:szCs w:val="28"/>
        </w:rPr>
        <w:t>. Вальс.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>Дж. Верди. Опера «</w:t>
      </w:r>
      <w:proofErr w:type="spellStart"/>
      <w:r w:rsidRPr="00474FFA">
        <w:rPr>
          <w:rFonts w:ascii="Times New Roman" w:hAnsi="Times New Roman"/>
          <w:sz w:val="28"/>
          <w:szCs w:val="28"/>
        </w:rPr>
        <w:t>Риголетто</w:t>
      </w:r>
      <w:proofErr w:type="spellEnd"/>
      <w:r w:rsidRPr="00474FFA">
        <w:rPr>
          <w:rFonts w:ascii="Times New Roman" w:hAnsi="Times New Roman"/>
          <w:sz w:val="28"/>
          <w:szCs w:val="28"/>
        </w:rPr>
        <w:t>» (Песенка Герцога, Финал).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lastRenderedPageBreak/>
        <w:t>17.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>А. Вивальди. Цикл концертов для скрипки соло, струнного квинтета, органа и чембало «Времена года» («Весна», «Зима»).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 xml:space="preserve">Э. Вила </w:t>
      </w:r>
      <w:proofErr w:type="spellStart"/>
      <w:r w:rsidRPr="00474FFA">
        <w:rPr>
          <w:rFonts w:ascii="Times New Roman" w:hAnsi="Times New Roman"/>
          <w:sz w:val="28"/>
          <w:szCs w:val="28"/>
        </w:rPr>
        <w:t>Лобос</w:t>
      </w:r>
      <w:proofErr w:type="spellEnd"/>
      <w:r w:rsidRPr="00474FFA">
        <w:rPr>
          <w:rFonts w:ascii="Times New Roman" w:hAnsi="Times New Roman"/>
          <w:sz w:val="28"/>
          <w:szCs w:val="28"/>
        </w:rPr>
        <w:t xml:space="preserve">. «Бразильская </w:t>
      </w:r>
      <w:proofErr w:type="spellStart"/>
      <w:r w:rsidRPr="00474FFA">
        <w:rPr>
          <w:rFonts w:ascii="Times New Roman" w:hAnsi="Times New Roman"/>
          <w:sz w:val="28"/>
          <w:szCs w:val="28"/>
        </w:rPr>
        <w:t>бахиана</w:t>
      </w:r>
      <w:proofErr w:type="spellEnd"/>
      <w:r w:rsidRPr="00474FFA">
        <w:rPr>
          <w:rFonts w:ascii="Times New Roman" w:hAnsi="Times New Roman"/>
          <w:sz w:val="28"/>
          <w:szCs w:val="28"/>
        </w:rPr>
        <w:t>» № 5 (ария для сопрано и виолончелей).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>А. Варламов. «Горные вершины» (сл. М. Лермонтова). «Красный сарафан» (сл. Г. Цыганова).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 xml:space="preserve">В. </w:t>
      </w:r>
      <w:proofErr w:type="gramStart"/>
      <w:r w:rsidRPr="00474FFA">
        <w:rPr>
          <w:rFonts w:ascii="Times New Roman" w:hAnsi="Times New Roman"/>
          <w:sz w:val="28"/>
          <w:szCs w:val="28"/>
        </w:rPr>
        <w:t>Гаврилин</w:t>
      </w:r>
      <w:proofErr w:type="gramEnd"/>
      <w:r w:rsidRPr="00474FFA">
        <w:rPr>
          <w:rFonts w:ascii="Times New Roman" w:hAnsi="Times New Roman"/>
          <w:sz w:val="28"/>
          <w:szCs w:val="28"/>
        </w:rPr>
        <w:t xml:space="preserve"> «Перезвоны». По прочтении В. Шукшина (симфония-действо для солистов, хора, гобоя и ударных): «Весело на душе» (№ 1), «Смерть разбойника» (№ 2), «Ерунда» (№ 4), «</w:t>
      </w:r>
      <w:proofErr w:type="spellStart"/>
      <w:r w:rsidRPr="00474FFA">
        <w:rPr>
          <w:rFonts w:ascii="Times New Roman" w:hAnsi="Times New Roman"/>
          <w:sz w:val="28"/>
          <w:szCs w:val="28"/>
        </w:rPr>
        <w:t>Ти-ри-ри</w:t>
      </w:r>
      <w:proofErr w:type="spellEnd"/>
      <w:r w:rsidRPr="00474FFA">
        <w:rPr>
          <w:rFonts w:ascii="Times New Roman" w:hAnsi="Times New Roman"/>
          <w:sz w:val="28"/>
          <w:szCs w:val="28"/>
        </w:rPr>
        <w:t>» (№ 8), «Вечерняя музыка» (№ 10), «Молитва» (№ 17). Вокальный цикл «Времена года» («Весна», «Осень»).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 xml:space="preserve">Й. Гайдн. Симфония № 103 («С тремоло литавр»). </w:t>
      </w:r>
      <w:proofErr w:type="gramStart"/>
      <w:r w:rsidRPr="00474FFA">
        <w:rPr>
          <w:rFonts w:ascii="Times New Roman" w:hAnsi="Times New Roman"/>
          <w:sz w:val="28"/>
          <w:szCs w:val="28"/>
          <w:lang w:val="en-US"/>
        </w:rPr>
        <w:t>I</w:t>
      </w:r>
      <w:r w:rsidRPr="00474FFA">
        <w:rPr>
          <w:rFonts w:ascii="Times New Roman" w:hAnsi="Times New Roman"/>
          <w:sz w:val="28"/>
          <w:szCs w:val="28"/>
        </w:rPr>
        <w:t xml:space="preserve"> часть, </w:t>
      </w:r>
      <w:r w:rsidRPr="00474FFA">
        <w:rPr>
          <w:rFonts w:ascii="Times New Roman" w:hAnsi="Times New Roman"/>
          <w:sz w:val="28"/>
          <w:szCs w:val="28"/>
          <w:lang w:val="en-US"/>
        </w:rPr>
        <w:t>IV</w:t>
      </w:r>
      <w:r w:rsidRPr="00474FFA">
        <w:rPr>
          <w:rFonts w:ascii="Times New Roman" w:hAnsi="Times New Roman"/>
          <w:sz w:val="28"/>
          <w:szCs w:val="28"/>
        </w:rPr>
        <w:t xml:space="preserve"> часть.</w:t>
      </w:r>
      <w:proofErr w:type="gramEnd"/>
      <w:r w:rsidRPr="00474FFA">
        <w:rPr>
          <w:rFonts w:ascii="Times New Roman" w:hAnsi="Times New Roman"/>
          <w:sz w:val="28"/>
          <w:szCs w:val="28"/>
        </w:rPr>
        <w:t xml:space="preserve"> 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22.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>Г. Гендель. Пассакалия из сюиты соль минор. Хор «Аллилуйя» (№ 44) из оратории «Мессия».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23.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 xml:space="preserve">Дж. Гершвин. Опера «Порги и </w:t>
      </w:r>
      <w:proofErr w:type="spellStart"/>
      <w:r w:rsidRPr="00474FFA">
        <w:rPr>
          <w:rFonts w:ascii="Times New Roman" w:hAnsi="Times New Roman"/>
          <w:sz w:val="28"/>
          <w:szCs w:val="28"/>
        </w:rPr>
        <w:t>Бесс</w:t>
      </w:r>
      <w:proofErr w:type="spellEnd"/>
      <w:r w:rsidRPr="00474FFA">
        <w:rPr>
          <w:rFonts w:ascii="Times New Roman" w:hAnsi="Times New Roman"/>
          <w:sz w:val="28"/>
          <w:szCs w:val="28"/>
        </w:rPr>
        <w:t xml:space="preserve">» (Колыбельная Клары из </w:t>
      </w:r>
      <w:r w:rsidRPr="00474FFA">
        <w:rPr>
          <w:rFonts w:ascii="Times New Roman" w:hAnsi="Times New Roman"/>
          <w:sz w:val="28"/>
          <w:szCs w:val="28"/>
          <w:lang w:val="en-US"/>
        </w:rPr>
        <w:t>I</w:t>
      </w:r>
      <w:r w:rsidRPr="00474FFA">
        <w:rPr>
          <w:rFonts w:ascii="Times New Roman" w:hAnsi="Times New Roman"/>
          <w:sz w:val="28"/>
          <w:szCs w:val="28"/>
        </w:rPr>
        <w:t xml:space="preserve"> д., Песня Порги из </w:t>
      </w:r>
      <w:r w:rsidRPr="00474FFA">
        <w:rPr>
          <w:rFonts w:ascii="Times New Roman" w:hAnsi="Times New Roman"/>
          <w:sz w:val="28"/>
          <w:szCs w:val="28"/>
          <w:lang w:val="en-US"/>
        </w:rPr>
        <w:t>II</w:t>
      </w:r>
      <w:r w:rsidRPr="00474FFA">
        <w:rPr>
          <w:rFonts w:ascii="Times New Roman" w:hAnsi="Times New Roman"/>
          <w:sz w:val="28"/>
          <w:szCs w:val="28"/>
        </w:rPr>
        <w:t xml:space="preserve"> д., Дуэт Порги и </w:t>
      </w:r>
      <w:proofErr w:type="spellStart"/>
      <w:r w:rsidRPr="00474FFA">
        <w:rPr>
          <w:rFonts w:ascii="Times New Roman" w:hAnsi="Times New Roman"/>
          <w:sz w:val="28"/>
          <w:szCs w:val="28"/>
        </w:rPr>
        <w:t>Бесс</w:t>
      </w:r>
      <w:proofErr w:type="spellEnd"/>
      <w:r w:rsidRPr="00474FFA">
        <w:rPr>
          <w:rFonts w:ascii="Times New Roman" w:hAnsi="Times New Roman"/>
          <w:sz w:val="28"/>
          <w:szCs w:val="28"/>
        </w:rPr>
        <w:t xml:space="preserve"> из </w:t>
      </w:r>
      <w:r w:rsidRPr="00474FFA">
        <w:rPr>
          <w:rFonts w:ascii="Times New Roman" w:hAnsi="Times New Roman"/>
          <w:sz w:val="28"/>
          <w:szCs w:val="28"/>
          <w:lang w:val="en-US"/>
        </w:rPr>
        <w:t>II</w:t>
      </w:r>
      <w:r w:rsidRPr="00474FFA">
        <w:rPr>
          <w:rFonts w:ascii="Times New Roman" w:hAnsi="Times New Roman"/>
          <w:sz w:val="28"/>
          <w:szCs w:val="28"/>
        </w:rPr>
        <w:t xml:space="preserve"> д., Песенка Спортинг </w:t>
      </w:r>
      <w:proofErr w:type="spellStart"/>
      <w:r w:rsidRPr="00474FFA">
        <w:rPr>
          <w:rFonts w:ascii="Times New Roman" w:hAnsi="Times New Roman"/>
          <w:sz w:val="28"/>
          <w:szCs w:val="28"/>
        </w:rPr>
        <w:t>Лайфа</w:t>
      </w:r>
      <w:proofErr w:type="spellEnd"/>
      <w:r w:rsidRPr="00474FFA">
        <w:rPr>
          <w:rFonts w:ascii="Times New Roman" w:hAnsi="Times New Roman"/>
          <w:sz w:val="28"/>
          <w:szCs w:val="28"/>
        </w:rPr>
        <w:t xml:space="preserve"> из </w:t>
      </w:r>
      <w:r w:rsidRPr="00474FFA">
        <w:rPr>
          <w:rFonts w:ascii="Times New Roman" w:hAnsi="Times New Roman"/>
          <w:sz w:val="28"/>
          <w:szCs w:val="28"/>
          <w:lang w:val="en-US"/>
        </w:rPr>
        <w:t>II</w:t>
      </w:r>
      <w:r w:rsidRPr="00474FFA">
        <w:rPr>
          <w:rFonts w:ascii="Times New Roman" w:hAnsi="Times New Roman"/>
          <w:sz w:val="28"/>
          <w:szCs w:val="28"/>
        </w:rPr>
        <w:t xml:space="preserve"> д.). Концерт для ф-но с оркестром (</w:t>
      </w:r>
      <w:r w:rsidRPr="00474FFA">
        <w:rPr>
          <w:rFonts w:ascii="Times New Roman" w:hAnsi="Times New Roman"/>
          <w:sz w:val="28"/>
          <w:szCs w:val="28"/>
          <w:lang w:val="en-US"/>
        </w:rPr>
        <w:t>Ι</w:t>
      </w:r>
      <w:r w:rsidRPr="00474FFA">
        <w:rPr>
          <w:rFonts w:ascii="Times New Roman" w:hAnsi="Times New Roman"/>
          <w:sz w:val="28"/>
          <w:szCs w:val="28"/>
        </w:rPr>
        <w:t xml:space="preserve"> часть). Рапсодия в блюзовых тонах. «Любимый мой» (сл. А. Гершвина, русский текст Т. Сикорской).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 xml:space="preserve">М. Глинка. Опера «Иван Сусанин» (Рондо </w:t>
      </w:r>
      <w:proofErr w:type="spellStart"/>
      <w:r w:rsidRPr="00474FFA">
        <w:rPr>
          <w:rFonts w:ascii="Times New Roman" w:hAnsi="Times New Roman"/>
          <w:sz w:val="28"/>
          <w:szCs w:val="28"/>
        </w:rPr>
        <w:t>Антониды</w:t>
      </w:r>
      <w:proofErr w:type="spellEnd"/>
      <w:r w:rsidRPr="00474FFA">
        <w:rPr>
          <w:rFonts w:ascii="Times New Roman" w:hAnsi="Times New Roman"/>
          <w:sz w:val="28"/>
          <w:szCs w:val="28"/>
        </w:rPr>
        <w:t xml:space="preserve"> из </w:t>
      </w:r>
      <w:r w:rsidRPr="00474FFA">
        <w:rPr>
          <w:rFonts w:ascii="Times New Roman" w:hAnsi="Times New Roman"/>
          <w:sz w:val="28"/>
          <w:szCs w:val="28"/>
          <w:lang w:val="en-US"/>
        </w:rPr>
        <w:t>I</w:t>
      </w:r>
      <w:r w:rsidRPr="00474FFA">
        <w:rPr>
          <w:rFonts w:ascii="Times New Roman" w:hAnsi="Times New Roman"/>
          <w:sz w:val="28"/>
          <w:szCs w:val="28"/>
        </w:rPr>
        <w:t xml:space="preserve"> д., хор «</w:t>
      </w:r>
      <w:proofErr w:type="spellStart"/>
      <w:r w:rsidRPr="00474FFA">
        <w:rPr>
          <w:rFonts w:ascii="Times New Roman" w:hAnsi="Times New Roman"/>
          <w:sz w:val="28"/>
          <w:szCs w:val="28"/>
        </w:rPr>
        <w:t>Разгулялися</w:t>
      </w:r>
      <w:proofErr w:type="spellEnd"/>
      <w:r w:rsidRPr="00474F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4FFA">
        <w:rPr>
          <w:rFonts w:ascii="Times New Roman" w:hAnsi="Times New Roman"/>
          <w:sz w:val="28"/>
          <w:szCs w:val="28"/>
        </w:rPr>
        <w:t>разливалися</w:t>
      </w:r>
      <w:proofErr w:type="spellEnd"/>
      <w:r w:rsidRPr="00474FFA">
        <w:rPr>
          <w:rFonts w:ascii="Times New Roman" w:hAnsi="Times New Roman"/>
          <w:sz w:val="28"/>
          <w:szCs w:val="28"/>
        </w:rPr>
        <w:t xml:space="preserve">», романс </w:t>
      </w:r>
      <w:proofErr w:type="spellStart"/>
      <w:r w:rsidRPr="00474FFA">
        <w:rPr>
          <w:rFonts w:ascii="Times New Roman" w:hAnsi="Times New Roman"/>
          <w:sz w:val="28"/>
          <w:szCs w:val="28"/>
        </w:rPr>
        <w:t>Антониды</w:t>
      </w:r>
      <w:proofErr w:type="spellEnd"/>
      <w:r w:rsidRPr="00474FFA">
        <w:rPr>
          <w:rFonts w:ascii="Times New Roman" w:hAnsi="Times New Roman"/>
          <w:sz w:val="28"/>
          <w:szCs w:val="28"/>
        </w:rPr>
        <w:t xml:space="preserve">, Полонез, Краковяк, Мазурка из </w:t>
      </w:r>
      <w:r w:rsidRPr="00474FFA">
        <w:rPr>
          <w:rFonts w:ascii="Times New Roman" w:hAnsi="Times New Roman"/>
          <w:sz w:val="28"/>
          <w:szCs w:val="28"/>
          <w:lang w:val="en-US"/>
        </w:rPr>
        <w:t>II</w:t>
      </w:r>
      <w:r w:rsidRPr="00474FFA">
        <w:rPr>
          <w:rFonts w:ascii="Times New Roman" w:hAnsi="Times New Roman"/>
          <w:sz w:val="28"/>
          <w:szCs w:val="28"/>
        </w:rPr>
        <w:t xml:space="preserve"> д., Песня Вани из </w:t>
      </w:r>
      <w:r w:rsidRPr="00474FFA">
        <w:rPr>
          <w:rFonts w:ascii="Times New Roman" w:hAnsi="Times New Roman"/>
          <w:sz w:val="28"/>
          <w:szCs w:val="28"/>
          <w:lang w:val="en-US"/>
        </w:rPr>
        <w:t>III</w:t>
      </w:r>
      <w:r w:rsidRPr="00474FFA">
        <w:rPr>
          <w:rFonts w:ascii="Times New Roman" w:hAnsi="Times New Roman"/>
          <w:sz w:val="28"/>
          <w:szCs w:val="28"/>
        </w:rPr>
        <w:t xml:space="preserve"> д., Хор поляков из </w:t>
      </w:r>
      <w:r w:rsidRPr="00474FFA">
        <w:rPr>
          <w:rFonts w:ascii="Times New Roman" w:hAnsi="Times New Roman"/>
          <w:sz w:val="28"/>
          <w:szCs w:val="28"/>
          <w:lang w:val="en-US"/>
        </w:rPr>
        <w:t>IV</w:t>
      </w:r>
      <w:r w:rsidRPr="00474FFA">
        <w:rPr>
          <w:rFonts w:ascii="Times New Roman" w:hAnsi="Times New Roman"/>
          <w:sz w:val="28"/>
          <w:szCs w:val="28"/>
        </w:rPr>
        <w:t xml:space="preserve"> д., Ария Сусанина из </w:t>
      </w:r>
      <w:r w:rsidRPr="00474FFA">
        <w:rPr>
          <w:rFonts w:ascii="Times New Roman" w:hAnsi="Times New Roman"/>
          <w:sz w:val="28"/>
          <w:szCs w:val="28"/>
          <w:lang w:val="en-US"/>
        </w:rPr>
        <w:t>IV</w:t>
      </w:r>
      <w:r w:rsidRPr="00474FFA">
        <w:rPr>
          <w:rFonts w:ascii="Times New Roman" w:hAnsi="Times New Roman"/>
          <w:sz w:val="28"/>
          <w:szCs w:val="28"/>
        </w:rPr>
        <w:t xml:space="preserve"> д., хор «Славься!»). Опера «Руслан и Людмила» (Увертюра, Сцена </w:t>
      </w:r>
      <w:proofErr w:type="spellStart"/>
      <w:r w:rsidRPr="00474FFA">
        <w:rPr>
          <w:rFonts w:ascii="Times New Roman" w:hAnsi="Times New Roman"/>
          <w:sz w:val="28"/>
          <w:szCs w:val="28"/>
        </w:rPr>
        <w:t>Наины</w:t>
      </w:r>
      <w:proofErr w:type="spellEnd"/>
      <w:r w:rsidRPr="00474FF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74FFA">
        <w:rPr>
          <w:rFonts w:ascii="Times New Roman" w:hAnsi="Times New Roman"/>
          <w:sz w:val="28"/>
          <w:szCs w:val="28"/>
        </w:rPr>
        <w:t>Фарлафа</w:t>
      </w:r>
      <w:proofErr w:type="spellEnd"/>
      <w:r w:rsidRPr="00474FFA">
        <w:rPr>
          <w:rFonts w:ascii="Times New Roman" w:hAnsi="Times New Roman"/>
          <w:sz w:val="28"/>
          <w:szCs w:val="28"/>
        </w:rPr>
        <w:t xml:space="preserve">, Персидский хор, заключительный хор «Слава великим богам!»). «Вальс-фантазия». Романс «Я помню чудное мгновенье» (ст. А. Пушкина). «Патриотическая песня» (сл. А. </w:t>
      </w:r>
      <w:proofErr w:type="spellStart"/>
      <w:r w:rsidRPr="00474FFA">
        <w:rPr>
          <w:rFonts w:ascii="Times New Roman" w:hAnsi="Times New Roman"/>
          <w:sz w:val="28"/>
          <w:szCs w:val="28"/>
        </w:rPr>
        <w:t>Машистова</w:t>
      </w:r>
      <w:proofErr w:type="spellEnd"/>
      <w:r w:rsidRPr="00474FFA">
        <w:rPr>
          <w:rFonts w:ascii="Times New Roman" w:hAnsi="Times New Roman"/>
          <w:sz w:val="28"/>
          <w:szCs w:val="28"/>
        </w:rPr>
        <w:t>). Романс «Жаворонок» (ст. Н. Кукольника).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25.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>М. Глинка-М. Балакирев. «Жаворонок» (фортепианная пьеса).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 xml:space="preserve">26. К. Глюк. Опера «Орфей и </w:t>
      </w:r>
      <w:proofErr w:type="spellStart"/>
      <w:r w:rsidRPr="00474FFA">
        <w:rPr>
          <w:rFonts w:ascii="Times New Roman" w:hAnsi="Times New Roman"/>
          <w:sz w:val="28"/>
          <w:szCs w:val="28"/>
        </w:rPr>
        <w:t>Эвридика</w:t>
      </w:r>
      <w:proofErr w:type="spellEnd"/>
      <w:r w:rsidRPr="00474FFA">
        <w:rPr>
          <w:rFonts w:ascii="Times New Roman" w:hAnsi="Times New Roman"/>
          <w:sz w:val="28"/>
          <w:szCs w:val="28"/>
        </w:rPr>
        <w:t>» (хор «Струн золотых напев», Мелодия, Хор фурий).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27.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 xml:space="preserve">Э. Григ. Музыка к драме Г. Ибсена «Пер </w:t>
      </w:r>
      <w:proofErr w:type="spellStart"/>
      <w:r w:rsidRPr="00474FFA">
        <w:rPr>
          <w:rFonts w:ascii="Times New Roman" w:hAnsi="Times New Roman"/>
          <w:sz w:val="28"/>
          <w:szCs w:val="28"/>
        </w:rPr>
        <w:t>Гюнт</w:t>
      </w:r>
      <w:proofErr w:type="spellEnd"/>
      <w:r w:rsidRPr="00474FFA">
        <w:rPr>
          <w:rFonts w:ascii="Times New Roman" w:hAnsi="Times New Roman"/>
          <w:sz w:val="28"/>
          <w:szCs w:val="28"/>
        </w:rPr>
        <w:t xml:space="preserve">» (Песня </w:t>
      </w:r>
      <w:proofErr w:type="spellStart"/>
      <w:r w:rsidRPr="00474FFA">
        <w:rPr>
          <w:rFonts w:ascii="Times New Roman" w:hAnsi="Times New Roman"/>
          <w:sz w:val="28"/>
          <w:szCs w:val="28"/>
        </w:rPr>
        <w:t>Сольвейг</w:t>
      </w:r>
      <w:proofErr w:type="spellEnd"/>
      <w:r w:rsidRPr="00474FFA">
        <w:rPr>
          <w:rFonts w:ascii="Times New Roman" w:hAnsi="Times New Roman"/>
          <w:sz w:val="28"/>
          <w:szCs w:val="28"/>
        </w:rPr>
        <w:t xml:space="preserve">, «Смерть </w:t>
      </w:r>
      <w:proofErr w:type="spellStart"/>
      <w:r w:rsidRPr="00474FFA">
        <w:rPr>
          <w:rFonts w:ascii="Times New Roman" w:hAnsi="Times New Roman"/>
          <w:sz w:val="28"/>
          <w:szCs w:val="28"/>
        </w:rPr>
        <w:t>Озе</w:t>
      </w:r>
      <w:proofErr w:type="spellEnd"/>
      <w:r w:rsidRPr="00474FFA">
        <w:rPr>
          <w:rFonts w:ascii="Times New Roman" w:hAnsi="Times New Roman"/>
          <w:sz w:val="28"/>
          <w:szCs w:val="28"/>
        </w:rPr>
        <w:t>»). Соната для виолончели и фортепиано» (</w:t>
      </w:r>
      <w:r w:rsidRPr="00474FFA">
        <w:rPr>
          <w:rFonts w:ascii="Times New Roman" w:hAnsi="Times New Roman"/>
          <w:sz w:val="28"/>
          <w:szCs w:val="28"/>
          <w:lang w:val="en-US"/>
        </w:rPr>
        <w:t>Ι</w:t>
      </w:r>
      <w:r w:rsidRPr="00474FFA">
        <w:rPr>
          <w:rFonts w:ascii="Times New Roman" w:hAnsi="Times New Roman"/>
          <w:sz w:val="28"/>
          <w:szCs w:val="28"/>
        </w:rPr>
        <w:t xml:space="preserve"> часть).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28.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474FFA">
        <w:rPr>
          <w:rFonts w:ascii="Times New Roman" w:hAnsi="Times New Roman"/>
          <w:sz w:val="28"/>
          <w:szCs w:val="28"/>
        </w:rPr>
        <w:t>Гурилев</w:t>
      </w:r>
      <w:proofErr w:type="spellEnd"/>
      <w:r w:rsidRPr="00474FFA">
        <w:rPr>
          <w:rFonts w:ascii="Times New Roman" w:hAnsi="Times New Roman"/>
          <w:sz w:val="28"/>
          <w:szCs w:val="28"/>
        </w:rPr>
        <w:t xml:space="preserve">. «Домик-крошечка» (сл. С. Любецкого). «Вьется ласточка сизокрылая» (сл. Н. </w:t>
      </w:r>
      <w:proofErr w:type="spellStart"/>
      <w:r w:rsidRPr="00474FFA">
        <w:rPr>
          <w:rFonts w:ascii="Times New Roman" w:hAnsi="Times New Roman"/>
          <w:sz w:val="28"/>
          <w:szCs w:val="28"/>
        </w:rPr>
        <w:t>Грекова</w:t>
      </w:r>
      <w:proofErr w:type="spellEnd"/>
      <w:r w:rsidRPr="00474FFA">
        <w:rPr>
          <w:rFonts w:ascii="Times New Roman" w:hAnsi="Times New Roman"/>
          <w:sz w:val="28"/>
          <w:szCs w:val="28"/>
        </w:rPr>
        <w:t>). «Колокольчик» (сл. И. Макарова).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29.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>К. Дебюсси. Ноктюрн «Празднества». «</w:t>
      </w:r>
      <w:proofErr w:type="spellStart"/>
      <w:r w:rsidRPr="00474FFA">
        <w:rPr>
          <w:rFonts w:ascii="Times New Roman" w:hAnsi="Times New Roman"/>
          <w:sz w:val="28"/>
          <w:szCs w:val="28"/>
        </w:rPr>
        <w:t>Бергамасская</w:t>
      </w:r>
      <w:proofErr w:type="spellEnd"/>
      <w:r w:rsidRPr="00474FFA">
        <w:rPr>
          <w:rFonts w:ascii="Times New Roman" w:hAnsi="Times New Roman"/>
          <w:sz w:val="28"/>
          <w:szCs w:val="28"/>
        </w:rPr>
        <w:t xml:space="preserve"> сюита» («Лунный свет»). Фортепианная сюита «Детский уголок» («Кукольный </w:t>
      </w:r>
      <w:proofErr w:type="spellStart"/>
      <w:r w:rsidRPr="00474FFA">
        <w:rPr>
          <w:rFonts w:ascii="Times New Roman" w:hAnsi="Times New Roman"/>
          <w:sz w:val="28"/>
          <w:szCs w:val="28"/>
        </w:rPr>
        <w:t>кэк-уок</w:t>
      </w:r>
      <w:proofErr w:type="spellEnd"/>
      <w:r w:rsidRPr="00474FFA">
        <w:rPr>
          <w:rFonts w:ascii="Times New Roman" w:hAnsi="Times New Roman"/>
          <w:sz w:val="28"/>
          <w:szCs w:val="28"/>
        </w:rPr>
        <w:t>»).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30.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Pr="00474FFA">
        <w:rPr>
          <w:rFonts w:ascii="Times New Roman" w:hAnsi="Times New Roman"/>
          <w:sz w:val="28"/>
          <w:szCs w:val="28"/>
        </w:rPr>
        <w:t>Дварионас</w:t>
      </w:r>
      <w:proofErr w:type="spellEnd"/>
      <w:r w:rsidRPr="00474FFA">
        <w:rPr>
          <w:rFonts w:ascii="Times New Roman" w:hAnsi="Times New Roman"/>
          <w:sz w:val="28"/>
          <w:szCs w:val="28"/>
        </w:rPr>
        <w:t>. «Деревянная лошадка».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31.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 xml:space="preserve">И. Дунаевский. Марш </w:t>
      </w:r>
      <w:proofErr w:type="gramStart"/>
      <w:r w:rsidRPr="00474FFA">
        <w:rPr>
          <w:rFonts w:ascii="Times New Roman" w:hAnsi="Times New Roman"/>
          <w:sz w:val="28"/>
          <w:szCs w:val="28"/>
        </w:rPr>
        <w:t>из</w:t>
      </w:r>
      <w:proofErr w:type="gramEnd"/>
      <w:r w:rsidRPr="00474FFA">
        <w:rPr>
          <w:rFonts w:ascii="Times New Roman" w:hAnsi="Times New Roman"/>
          <w:sz w:val="28"/>
          <w:szCs w:val="28"/>
        </w:rPr>
        <w:t xml:space="preserve"> к/ф «</w:t>
      </w:r>
      <w:proofErr w:type="gramStart"/>
      <w:r w:rsidRPr="00474FFA">
        <w:rPr>
          <w:rFonts w:ascii="Times New Roman" w:hAnsi="Times New Roman"/>
          <w:sz w:val="28"/>
          <w:szCs w:val="28"/>
        </w:rPr>
        <w:t>Веселые</w:t>
      </w:r>
      <w:proofErr w:type="gramEnd"/>
      <w:r w:rsidRPr="00474FFA">
        <w:rPr>
          <w:rFonts w:ascii="Times New Roman" w:hAnsi="Times New Roman"/>
          <w:sz w:val="28"/>
          <w:szCs w:val="28"/>
        </w:rPr>
        <w:t xml:space="preserve"> ребята» (сл. В. Лебедева-Кумача). Оперетта «Белая акация» (Вальс, Песня об Одессе, Выход Ларисы и семи кавалеров).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32.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 xml:space="preserve">А. Журбин. Рок-опера «Орфей и </w:t>
      </w:r>
      <w:proofErr w:type="spellStart"/>
      <w:r w:rsidRPr="00474FFA">
        <w:rPr>
          <w:rFonts w:ascii="Times New Roman" w:hAnsi="Times New Roman"/>
          <w:sz w:val="28"/>
          <w:szCs w:val="28"/>
        </w:rPr>
        <w:t>Эвридика</w:t>
      </w:r>
      <w:proofErr w:type="spellEnd"/>
      <w:r w:rsidRPr="00474FFA">
        <w:rPr>
          <w:rFonts w:ascii="Times New Roman" w:hAnsi="Times New Roman"/>
          <w:sz w:val="28"/>
          <w:szCs w:val="28"/>
        </w:rPr>
        <w:t>» (фрагменты по выбору учителя).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33. Знаменный распев.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 xml:space="preserve">34. Д. </w:t>
      </w:r>
      <w:proofErr w:type="spellStart"/>
      <w:r w:rsidRPr="00474FFA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474FFA">
        <w:rPr>
          <w:rFonts w:ascii="Times New Roman" w:hAnsi="Times New Roman"/>
          <w:sz w:val="28"/>
          <w:szCs w:val="28"/>
        </w:rPr>
        <w:t xml:space="preserve">. Опера «Кола </w:t>
      </w:r>
      <w:proofErr w:type="spellStart"/>
      <w:r w:rsidRPr="00474FFA">
        <w:rPr>
          <w:rFonts w:ascii="Times New Roman" w:hAnsi="Times New Roman"/>
          <w:sz w:val="28"/>
          <w:szCs w:val="28"/>
        </w:rPr>
        <w:t>Брюньон</w:t>
      </w:r>
      <w:proofErr w:type="spellEnd"/>
      <w:r w:rsidRPr="00474FFA">
        <w:rPr>
          <w:rFonts w:ascii="Times New Roman" w:hAnsi="Times New Roman"/>
          <w:sz w:val="28"/>
          <w:szCs w:val="28"/>
        </w:rPr>
        <w:t>» (Увертюра, Монолог Кола). Концерт № 3 для ф-но с оркестром (Финал). «Реквием» на стихи Р. Рождественского («Наши дети», «Помните!»). «Школьные годы».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35.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 xml:space="preserve">В. Калинников. Симфония № 1 (соль минор, </w:t>
      </w:r>
      <w:r w:rsidRPr="00474FFA">
        <w:rPr>
          <w:rFonts w:ascii="Times New Roman" w:hAnsi="Times New Roman"/>
          <w:sz w:val="28"/>
          <w:szCs w:val="28"/>
          <w:lang w:val="en-US"/>
        </w:rPr>
        <w:t>I</w:t>
      </w:r>
      <w:r w:rsidRPr="00474FFA">
        <w:rPr>
          <w:rFonts w:ascii="Times New Roman" w:hAnsi="Times New Roman"/>
          <w:sz w:val="28"/>
          <w:szCs w:val="28"/>
        </w:rPr>
        <w:t xml:space="preserve"> часть).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36.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 xml:space="preserve">К. </w:t>
      </w:r>
      <w:proofErr w:type="spellStart"/>
      <w:r w:rsidRPr="00474FFA">
        <w:rPr>
          <w:rFonts w:ascii="Times New Roman" w:hAnsi="Times New Roman"/>
          <w:sz w:val="28"/>
          <w:szCs w:val="28"/>
        </w:rPr>
        <w:t>Караев</w:t>
      </w:r>
      <w:proofErr w:type="spellEnd"/>
      <w:r w:rsidRPr="00474FFA">
        <w:rPr>
          <w:rFonts w:ascii="Times New Roman" w:hAnsi="Times New Roman"/>
          <w:sz w:val="28"/>
          <w:szCs w:val="28"/>
        </w:rPr>
        <w:t>. Балет «Тропою грома» (Танец черных).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474FFA">
        <w:rPr>
          <w:rFonts w:ascii="Times New Roman" w:hAnsi="Times New Roman"/>
          <w:sz w:val="28"/>
          <w:szCs w:val="28"/>
          <w:lang w:val="en-US"/>
        </w:rPr>
        <w:t>37.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  <w:lang w:val="en-US"/>
        </w:rPr>
        <w:t xml:space="preserve">Д. </w:t>
      </w:r>
      <w:proofErr w:type="spellStart"/>
      <w:r w:rsidRPr="00474FFA">
        <w:rPr>
          <w:rFonts w:ascii="Times New Roman" w:hAnsi="Times New Roman"/>
          <w:sz w:val="28"/>
          <w:szCs w:val="28"/>
          <w:lang w:val="en-US"/>
        </w:rPr>
        <w:t>Каччини</w:t>
      </w:r>
      <w:proofErr w:type="spellEnd"/>
      <w:r w:rsidRPr="00474FFA">
        <w:rPr>
          <w:rFonts w:ascii="Times New Roman" w:hAnsi="Times New Roman"/>
          <w:sz w:val="28"/>
          <w:szCs w:val="28"/>
          <w:lang w:val="en-US"/>
        </w:rPr>
        <w:t>. «Ave Maria».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  <w:lang w:val="en-US"/>
        </w:rPr>
        <w:lastRenderedPageBreak/>
        <w:t>38.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  <w:lang w:val="en-US"/>
        </w:rPr>
        <w:t xml:space="preserve">В. </w:t>
      </w:r>
      <w:proofErr w:type="spellStart"/>
      <w:r w:rsidRPr="00474FFA">
        <w:rPr>
          <w:rFonts w:ascii="Times New Roman" w:hAnsi="Times New Roman"/>
          <w:sz w:val="28"/>
          <w:szCs w:val="28"/>
          <w:lang w:val="en-US"/>
        </w:rPr>
        <w:t>Кикта</w:t>
      </w:r>
      <w:proofErr w:type="spellEnd"/>
      <w:r w:rsidRPr="00474FFA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474FFA">
        <w:rPr>
          <w:rFonts w:ascii="Times New Roman" w:hAnsi="Times New Roman"/>
          <w:sz w:val="28"/>
          <w:szCs w:val="28"/>
        </w:rPr>
        <w:t>Фрески Софии Киевской (концертная симфония для арфы с оркестром) (фрагменты по усмотрению учителя). «Мой край тополиный» (сл. И. Векшегоновой).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39.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474FFA">
        <w:rPr>
          <w:rFonts w:ascii="Times New Roman" w:hAnsi="Times New Roman"/>
          <w:sz w:val="28"/>
          <w:szCs w:val="28"/>
        </w:rPr>
        <w:t>Лаурушас</w:t>
      </w:r>
      <w:proofErr w:type="spellEnd"/>
      <w:r w:rsidRPr="00474FFA">
        <w:rPr>
          <w:rFonts w:ascii="Times New Roman" w:hAnsi="Times New Roman"/>
          <w:sz w:val="28"/>
          <w:szCs w:val="28"/>
        </w:rPr>
        <w:t>. «В путь».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40.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>Ф. Лист. Венгерская рапсодия № 2. Этюд Паганини (№ 6).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41.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Pr="00474FFA">
        <w:rPr>
          <w:rFonts w:ascii="Times New Roman" w:hAnsi="Times New Roman"/>
          <w:sz w:val="28"/>
          <w:szCs w:val="28"/>
        </w:rPr>
        <w:t>Лученок</w:t>
      </w:r>
      <w:proofErr w:type="spellEnd"/>
      <w:r w:rsidRPr="00474FFA">
        <w:rPr>
          <w:rFonts w:ascii="Times New Roman" w:hAnsi="Times New Roman"/>
          <w:sz w:val="28"/>
          <w:szCs w:val="28"/>
        </w:rPr>
        <w:t>. «Хатынь» (ст. Г. Петренко).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42.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474FFA">
        <w:rPr>
          <w:rFonts w:ascii="Times New Roman" w:hAnsi="Times New Roman"/>
          <w:sz w:val="28"/>
          <w:szCs w:val="28"/>
        </w:rPr>
        <w:t>Лядов</w:t>
      </w:r>
      <w:proofErr w:type="spellEnd"/>
      <w:r w:rsidRPr="00474FFA">
        <w:rPr>
          <w:rFonts w:ascii="Times New Roman" w:hAnsi="Times New Roman"/>
          <w:sz w:val="28"/>
          <w:szCs w:val="28"/>
        </w:rPr>
        <w:t>. Кикимора (народное сказание для оркестра).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43.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 xml:space="preserve">Ф. </w:t>
      </w:r>
      <w:proofErr w:type="spellStart"/>
      <w:r w:rsidRPr="00474FFA">
        <w:rPr>
          <w:rFonts w:ascii="Times New Roman" w:hAnsi="Times New Roman"/>
          <w:sz w:val="28"/>
          <w:szCs w:val="28"/>
        </w:rPr>
        <w:t>Лэй</w:t>
      </w:r>
      <w:proofErr w:type="spellEnd"/>
      <w:r w:rsidRPr="00474FFA">
        <w:rPr>
          <w:rFonts w:ascii="Times New Roman" w:hAnsi="Times New Roman"/>
          <w:sz w:val="28"/>
          <w:szCs w:val="28"/>
        </w:rPr>
        <w:t>. «История любви».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44. Мадригалы эпохи Возрождения.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45. Р. де Лиль. «Марсельеза».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46.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>А. Марчелло. Концерт для гобоя с оркестром ре минор (</w:t>
      </w:r>
      <w:r w:rsidRPr="00474FFA">
        <w:rPr>
          <w:rFonts w:ascii="Times New Roman" w:hAnsi="Times New Roman"/>
          <w:sz w:val="28"/>
          <w:szCs w:val="28"/>
          <w:lang w:val="en-US"/>
        </w:rPr>
        <w:t>II</w:t>
      </w:r>
      <w:r w:rsidRPr="00474FFA">
        <w:rPr>
          <w:rFonts w:ascii="Times New Roman" w:hAnsi="Times New Roman"/>
          <w:sz w:val="28"/>
          <w:szCs w:val="28"/>
        </w:rPr>
        <w:t xml:space="preserve"> часть, Адажио).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47.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>М. Матвеев. «Матушка, матушка, что во поле пыльно».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48.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474FFA">
        <w:rPr>
          <w:rFonts w:ascii="Times New Roman" w:hAnsi="Times New Roman"/>
          <w:sz w:val="28"/>
          <w:szCs w:val="28"/>
        </w:rPr>
        <w:t>Мийо</w:t>
      </w:r>
      <w:proofErr w:type="spellEnd"/>
      <w:r w:rsidRPr="00474FFA">
        <w:rPr>
          <w:rFonts w:ascii="Times New Roman" w:hAnsi="Times New Roman"/>
          <w:sz w:val="28"/>
          <w:szCs w:val="28"/>
        </w:rPr>
        <w:t>. «</w:t>
      </w:r>
      <w:proofErr w:type="spellStart"/>
      <w:r w:rsidRPr="00474FFA">
        <w:rPr>
          <w:rFonts w:ascii="Times New Roman" w:hAnsi="Times New Roman"/>
          <w:sz w:val="28"/>
          <w:szCs w:val="28"/>
        </w:rPr>
        <w:t>Бразилейра</w:t>
      </w:r>
      <w:proofErr w:type="spellEnd"/>
      <w:r w:rsidRPr="00474FFA">
        <w:rPr>
          <w:rFonts w:ascii="Times New Roman" w:hAnsi="Times New Roman"/>
          <w:sz w:val="28"/>
          <w:szCs w:val="28"/>
        </w:rPr>
        <w:t>».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49.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 xml:space="preserve">И. Морозов. </w:t>
      </w:r>
      <w:proofErr w:type="gramStart"/>
      <w:r w:rsidRPr="00474FFA">
        <w:rPr>
          <w:rFonts w:ascii="Times New Roman" w:hAnsi="Times New Roman"/>
          <w:sz w:val="28"/>
          <w:szCs w:val="28"/>
        </w:rPr>
        <w:t>Балет «Айболит» (фрагменты:</w:t>
      </w:r>
      <w:proofErr w:type="gramEnd"/>
      <w:r w:rsidRPr="00474FF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74FFA">
        <w:rPr>
          <w:rFonts w:ascii="Times New Roman" w:hAnsi="Times New Roman"/>
          <w:sz w:val="28"/>
          <w:szCs w:val="28"/>
        </w:rPr>
        <w:t>Полечка</w:t>
      </w:r>
      <w:proofErr w:type="spellEnd"/>
      <w:r w:rsidRPr="00474FFA">
        <w:rPr>
          <w:rFonts w:ascii="Times New Roman" w:hAnsi="Times New Roman"/>
          <w:sz w:val="28"/>
          <w:szCs w:val="28"/>
        </w:rPr>
        <w:t>, Морское плавание, Галоп).</w:t>
      </w:r>
      <w:proofErr w:type="gramEnd"/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50.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 xml:space="preserve">В. Моцарт. Фантазия для фортепиано </w:t>
      </w:r>
      <w:proofErr w:type="gramStart"/>
      <w:r w:rsidRPr="00474FFA">
        <w:rPr>
          <w:rFonts w:ascii="Times New Roman" w:hAnsi="Times New Roman"/>
          <w:sz w:val="28"/>
          <w:szCs w:val="28"/>
        </w:rPr>
        <w:t>до</w:t>
      </w:r>
      <w:proofErr w:type="gramEnd"/>
      <w:r w:rsidRPr="00474FFA">
        <w:rPr>
          <w:rFonts w:ascii="Times New Roman" w:hAnsi="Times New Roman"/>
          <w:sz w:val="28"/>
          <w:szCs w:val="28"/>
        </w:rPr>
        <w:t xml:space="preserve"> минор. Фантазия для фортепиано ре минор. Соната </w:t>
      </w:r>
      <w:proofErr w:type="gramStart"/>
      <w:r w:rsidRPr="00474FFA">
        <w:rPr>
          <w:rFonts w:ascii="Times New Roman" w:hAnsi="Times New Roman"/>
          <w:sz w:val="28"/>
          <w:szCs w:val="28"/>
        </w:rPr>
        <w:t>до</w:t>
      </w:r>
      <w:proofErr w:type="gramEnd"/>
      <w:r w:rsidRPr="00474FFA">
        <w:rPr>
          <w:rFonts w:ascii="Times New Roman" w:hAnsi="Times New Roman"/>
          <w:sz w:val="28"/>
          <w:szCs w:val="28"/>
        </w:rPr>
        <w:t xml:space="preserve"> мажор (</w:t>
      </w:r>
      <w:proofErr w:type="spellStart"/>
      <w:r w:rsidRPr="00474FFA">
        <w:rPr>
          <w:rFonts w:ascii="Times New Roman" w:hAnsi="Times New Roman"/>
          <w:sz w:val="28"/>
          <w:szCs w:val="28"/>
        </w:rPr>
        <w:t>эксп</w:t>
      </w:r>
      <w:proofErr w:type="spellEnd"/>
      <w:r w:rsidRPr="00474FFA">
        <w:rPr>
          <w:rFonts w:ascii="Times New Roman" w:hAnsi="Times New Roman"/>
          <w:sz w:val="28"/>
          <w:szCs w:val="28"/>
        </w:rPr>
        <w:t xml:space="preserve">. </w:t>
      </w:r>
      <w:r w:rsidRPr="00474FFA">
        <w:rPr>
          <w:rFonts w:ascii="Times New Roman" w:hAnsi="Times New Roman"/>
          <w:sz w:val="28"/>
          <w:szCs w:val="28"/>
          <w:lang w:val="en-US"/>
        </w:rPr>
        <w:t>Ι</w:t>
      </w:r>
      <w:r w:rsidRPr="00474FFA">
        <w:rPr>
          <w:rFonts w:ascii="Times New Roman" w:hAnsi="Times New Roman"/>
          <w:sz w:val="28"/>
          <w:szCs w:val="28"/>
        </w:rPr>
        <w:t xml:space="preserve"> ч.). «Маленькая ночная серенада» (Рондо). Симфония № 40. Симфония № 41 (фрагмент </w:t>
      </w:r>
      <w:r w:rsidRPr="00474FFA">
        <w:rPr>
          <w:rFonts w:ascii="Times New Roman" w:hAnsi="Times New Roman"/>
          <w:sz w:val="28"/>
          <w:szCs w:val="28"/>
          <w:lang w:val="en-US"/>
        </w:rPr>
        <w:t>ΙΙ</w:t>
      </w:r>
      <w:r w:rsidRPr="00474F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4FFA">
        <w:rPr>
          <w:rFonts w:ascii="Times New Roman" w:hAnsi="Times New Roman"/>
          <w:sz w:val="28"/>
          <w:szCs w:val="28"/>
        </w:rPr>
        <w:t>ч</w:t>
      </w:r>
      <w:proofErr w:type="gramEnd"/>
      <w:r w:rsidRPr="00474FFA">
        <w:rPr>
          <w:rFonts w:ascii="Times New Roman" w:hAnsi="Times New Roman"/>
          <w:sz w:val="28"/>
          <w:szCs w:val="28"/>
        </w:rPr>
        <w:t>.). Реквием («</w:t>
      </w:r>
      <w:r w:rsidRPr="00474FFA">
        <w:rPr>
          <w:rFonts w:ascii="Times New Roman" w:hAnsi="Times New Roman"/>
          <w:sz w:val="28"/>
          <w:szCs w:val="28"/>
          <w:lang w:val="en-US"/>
        </w:rPr>
        <w:t>Dies</w:t>
      </w:r>
      <w:r w:rsidRPr="00474FFA">
        <w:rPr>
          <w:rFonts w:ascii="Times New Roman" w:hAnsi="Times New Roman"/>
          <w:sz w:val="28"/>
          <w:szCs w:val="28"/>
        </w:rPr>
        <w:t xml:space="preserve"> </w:t>
      </w:r>
      <w:r w:rsidRPr="00474FFA">
        <w:rPr>
          <w:rFonts w:ascii="Times New Roman" w:hAnsi="Times New Roman"/>
          <w:sz w:val="28"/>
          <w:szCs w:val="28"/>
          <w:lang w:val="en-US"/>
        </w:rPr>
        <w:t>ire</w:t>
      </w:r>
      <w:r w:rsidRPr="00474FFA">
        <w:rPr>
          <w:rFonts w:ascii="Times New Roman" w:hAnsi="Times New Roman"/>
          <w:sz w:val="28"/>
          <w:szCs w:val="28"/>
        </w:rPr>
        <w:t>», «</w:t>
      </w:r>
      <w:proofErr w:type="spellStart"/>
      <w:r w:rsidRPr="00474FFA">
        <w:rPr>
          <w:rFonts w:ascii="Times New Roman" w:hAnsi="Times New Roman"/>
          <w:sz w:val="28"/>
          <w:szCs w:val="28"/>
          <w:lang w:val="en-US"/>
        </w:rPr>
        <w:t>Lacrimoza</w:t>
      </w:r>
      <w:proofErr w:type="spellEnd"/>
      <w:r w:rsidRPr="00474FFA">
        <w:rPr>
          <w:rFonts w:ascii="Times New Roman" w:hAnsi="Times New Roman"/>
          <w:sz w:val="28"/>
          <w:szCs w:val="28"/>
        </w:rPr>
        <w:t>»). Соната № 11 (</w:t>
      </w:r>
      <w:r w:rsidRPr="00474FFA">
        <w:rPr>
          <w:rFonts w:ascii="Times New Roman" w:hAnsi="Times New Roman"/>
          <w:sz w:val="28"/>
          <w:szCs w:val="28"/>
          <w:lang w:val="en-US"/>
        </w:rPr>
        <w:t>I</w:t>
      </w:r>
      <w:r w:rsidRPr="00474FFA">
        <w:rPr>
          <w:rFonts w:ascii="Times New Roman" w:hAnsi="Times New Roman"/>
          <w:sz w:val="28"/>
          <w:szCs w:val="28"/>
        </w:rPr>
        <w:t xml:space="preserve">, </w:t>
      </w:r>
      <w:r w:rsidRPr="00474FFA">
        <w:rPr>
          <w:rFonts w:ascii="Times New Roman" w:hAnsi="Times New Roman"/>
          <w:sz w:val="28"/>
          <w:szCs w:val="28"/>
          <w:lang w:val="en-US"/>
        </w:rPr>
        <w:t>II</w:t>
      </w:r>
      <w:r w:rsidRPr="00474FFA">
        <w:rPr>
          <w:rFonts w:ascii="Times New Roman" w:hAnsi="Times New Roman"/>
          <w:sz w:val="28"/>
          <w:szCs w:val="28"/>
        </w:rPr>
        <w:t xml:space="preserve">, </w:t>
      </w:r>
      <w:r w:rsidRPr="00474FFA">
        <w:rPr>
          <w:rFonts w:ascii="Times New Roman" w:hAnsi="Times New Roman"/>
          <w:sz w:val="28"/>
          <w:szCs w:val="28"/>
          <w:lang w:val="en-US"/>
        </w:rPr>
        <w:t>III</w:t>
      </w:r>
      <w:r w:rsidRPr="00474FFA">
        <w:rPr>
          <w:rFonts w:ascii="Times New Roman" w:hAnsi="Times New Roman"/>
          <w:sz w:val="28"/>
          <w:szCs w:val="28"/>
        </w:rPr>
        <w:t xml:space="preserve"> ч.). Фрагменты из оперы «Волшебная флейта». Мотет «</w:t>
      </w:r>
      <w:r w:rsidRPr="00474FFA">
        <w:rPr>
          <w:rFonts w:ascii="Times New Roman" w:hAnsi="Times New Roman"/>
          <w:sz w:val="28"/>
          <w:szCs w:val="28"/>
          <w:lang w:val="en-US"/>
        </w:rPr>
        <w:t>Ave</w:t>
      </w:r>
      <w:r w:rsidRPr="00474F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4FFA">
        <w:rPr>
          <w:rFonts w:ascii="Times New Roman" w:hAnsi="Times New Roman"/>
          <w:sz w:val="28"/>
          <w:szCs w:val="28"/>
          <w:lang w:val="en-US"/>
        </w:rPr>
        <w:t>verum</w:t>
      </w:r>
      <w:proofErr w:type="spellEnd"/>
      <w:r w:rsidRPr="00474FFA">
        <w:rPr>
          <w:rFonts w:ascii="Times New Roman" w:hAnsi="Times New Roman"/>
          <w:sz w:val="28"/>
          <w:szCs w:val="28"/>
        </w:rPr>
        <w:t xml:space="preserve"> </w:t>
      </w:r>
      <w:r w:rsidRPr="00474FFA">
        <w:rPr>
          <w:rFonts w:ascii="Times New Roman" w:hAnsi="Times New Roman"/>
          <w:sz w:val="28"/>
          <w:szCs w:val="28"/>
          <w:lang w:val="en-US"/>
        </w:rPr>
        <w:t>corpus</w:t>
      </w:r>
      <w:r w:rsidRPr="00474FFA">
        <w:rPr>
          <w:rFonts w:ascii="Times New Roman" w:hAnsi="Times New Roman"/>
          <w:sz w:val="28"/>
          <w:szCs w:val="28"/>
        </w:rPr>
        <w:t>».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51.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 xml:space="preserve">М. Мусоргский. Опера «Борис Годунов» (Вступление, Песня </w:t>
      </w:r>
      <w:proofErr w:type="spellStart"/>
      <w:r w:rsidRPr="00474FFA">
        <w:rPr>
          <w:rFonts w:ascii="Times New Roman" w:hAnsi="Times New Roman"/>
          <w:sz w:val="28"/>
          <w:szCs w:val="28"/>
        </w:rPr>
        <w:t>Варлаама</w:t>
      </w:r>
      <w:proofErr w:type="spellEnd"/>
      <w:r w:rsidRPr="00474FFA">
        <w:rPr>
          <w:rFonts w:ascii="Times New Roman" w:hAnsi="Times New Roman"/>
          <w:sz w:val="28"/>
          <w:szCs w:val="28"/>
        </w:rPr>
        <w:t>, Сцена смерти Бориса, сцена под Кромами). Опера «</w:t>
      </w:r>
      <w:proofErr w:type="spellStart"/>
      <w:r w:rsidRPr="00474FFA">
        <w:rPr>
          <w:rFonts w:ascii="Times New Roman" w:hAnsi="Times New Roman"/>
          <w:sz w:val="28"/>
          <w:szCs w:val="28"/>
        </w:rPr>
        <w:t>Хованщина</w:t>
      </w:r>
      <w:proofErr w:type="spellEnd"/>
      <w:r w:rsidRPr="00474FFA">
        <w:rPr>
          <w:rFonts w:ascii="Times New Roman" w:hAnsi="Times New Roman"/>
          <w:sz w:val="28"/>
          <w:szCs w:val="28"/>
        </w:rPr>
        <w:t xml:space="preserve">» (Вступление, Пляска </w:t>
      </w:r>
      <w:proofErr w:type="spellStart"/>
      <w:r w:rsidRPr="00474FFA">
        <w:rPr>
          <w:rFonts w:ascii="Times New Roman" w:hAnsi="Times New Roman"/>
          <w:sz w:val="28"/>
          <w:szCs w:val="28"/>
        </w:rPr>
        <w:t>персидок</w:t>
      </w:r>
      <w:proofErr w:type="spellEnd"/>
      <w:r w:rsidRPr="00474FFA">
        <w:rPr>
          <w:rFonts w:ascii="Times New Roman" w:hAnsi="Times New Roman"/>
          <w:sz w:val="28"/>
          <w:szCs w:val="28"/>
        </w:rPr>
        <w:t>).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52.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Pr="00474FFA">
        <w:rPr>
          <w:rFonts w:ascii="Times New Roman" w:hAnsi="Times New Roman"/>
          <w:sz w:val="28"/>
          <w:szCs w:val="28"/>
        </w:rPr>
        <w:t>Мясковский</w:t>
      </w:r>
      <w:proofErr w:type="spellEnd"/>
      <w:r w:rsidRPr="00474FFA">
        <w:rPr>
          <w:rFonts w:ascii="Times New Roman" w:hAnsi="Times New Roman"/>
          <w:sz w:val="28"/>
          <w:szCs w:val="28"/>
        </w:rPr>
        <w:t>. Симфония № 6 (экспозиция финала).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53. Народные музыкальные произведения России, народов РФ и стран мира по выбору образовательной организации.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54. Негритянский спиричуэл.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55. М. Огинский. Полонез ре минор («Прощание с Родиной»).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56.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 xml:space="preserve">К. </w:t>
      </w:r>
      <w:proofErr w:type="spellStart"/>
      <w:r w:rsidRPr="00474FFA">
        <w:rPr>
          <w:rFonts w:ascii="Times New Roman" w:hAnsi="Times New Roman"/>
          <w:sz w:val="28"/>
          <w:szCs w:val="28"/>
        </w:rPr>
        <w:t>Орф</w:t>
      </w:r>
      <w:proofErr w:type="spellEnd"/>
      <w:r w:rsidRPr="00474FFA">
        <w:rPr>
          <w:rFonts w:ascii="Times New Roman" w:hAnsi="Times New Roman"/>
          <w:sz w:val="28"/>
          <w:szCs w:val="28"/>
        </w:rPr>
        <w:t xml:space="preserve">. Сценическая кантата для певцов, хора и оркестра «Кармина Бурана». </w:t>
      </w:r>
      <w:proofErr w:type="gramStart"/>
      <w:r w:rsidRPr="00474FFA">
        <w:rPr>
          <w:rFonts w:ascii="Times New Roman" w:hAnsi="Times New Roman"/>
          <w:sz w:val="28"/>
          <w:szCs w:val="28"/>
        </w:rPr>
        <w:t xml:space="preserve">(«Песни </w:t>
      </w:r>
      <w:proofErr w:type="spellStart"/>
      <w:r w:rsidRPr="00474FFA">
        <w:rPr>
          <w:rFonts w:ascii="Times New Roman" w:hAnsi="Times New Roman"/>
          <w:sz w:val="28"/>
          <w:szCs w:val="28"/>
        </w:rPr>
        <w:t>Бойерна</w:t>
      </w:r>
      <w:proofErr w:type="spellEnd"/>
      <w:r w:rsidRPr="00474FFA">
        <w:rPr>
          <w:rFonts w:ascii="Times New Roman" w:hAnsi="Times New Roman"/>
          <w:sz w:val="28"/>
          <w:szCs w:val="28"/>
        </w:rPr>
        <w:t>:</w:t>
      </w:r>
      <w:proofErr w:type="gramEnd"/>
      <w:r w:rsidRPr="00474F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4FFA">
        <w:rPr>
          <w:rFonts w:ascii="Times New Roman" w:hAnsi="Times New Roman"/>
          <w:sz w:val="28"/>
          <w:szCs w:val="28"/>
        </w:rPr>
        <w:t>Мирские песни для исполнения певцами и хорами, совместно с инструментами и магическими изображениями») (фрагменты по выбору учителя).</w:t>
      </w:r>
      <w:proofErr w:type="gramEnd"/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57.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 xml:space="preserve">Дж. </w:t>
      </w:r>
      <w:proofErr w:type="spellStart"/>
      <w:r w:rsidRPr="00474FFA">
        <w:rPr>
          <w:rFonts w:ascii="Times New Roman" w:hAnsi="Times New Roman"/>
          <w:sz w:val="28"/>
          <w:szCs w:val="28"/>
        </w:rPr>
        <w:t>Перголези</w:t>
      </w:r>
      <w:proofErr w:type="spellEnd"/>
      <w:r w:rsidRPr="00474FF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74FFA">
        <w:rPr>
          <w:rFonts w:ascii="Times New Roman" w:hAnsi="Times New Roman"/>
          <w:sz w:val="28"/>
          <w:szCs w:val="28"/>
          <w:lang w:val="en-US"/>
        </w:rPr>
        <w:t>Stabat</w:t>
      </w:r>
      <w:proofErr w:type="spellEnd"/>
      <w:r w:rsidRPr="00474FFA">
        <w:rPr>
          <w:rFonts w:ascii="Times New Roman" w:hAnsi="Times New Roman"/>
          <w:sz w:val="28"/>
          <w:szCs w:val="28"/>
        </w:rPr>
        <w:t xml:space="preserve"> </w:t>
      </w:r>
      <w:r w:rsidRPr="00474FFA">
        <w:rPr>
          <w:rFonts w:ascii="Times New Roman" w:hAnsi="Times New Roman"/>
          <w:sz w:val="28"/>
          <w:szCs w:val="28"/>
          <w:lang w:val="en-US"/>
        </w:rPr>
        <w:t>mater</w:t>
      </w:r>
      <w:r w:rsidRPr="00474FFA">
        <w:rPr>
          <w:rFonts w:ascii="Times New Roman" w:hAnsi="Times New Roman"/>
          <w:sz w:val="28"/>
          <w:szCs w:val="28"/>
        </w:rPr>
        <w:t>» (фрагменты по выбору учителя).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58.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>С. Прокофьев. Опера «Война и мир» (Ария Кутузова, Вальс). Соната № 2 (</w:t>
      </w:r>
      <w:r w:rsidRPr="00474FFA">
        <w:rPr>
          <w:rFonts w:ascii="Times New Roman" w:hAnsi="Times New Roman"/>
          <w:sz w:val="28"/>
          <w:szCs w:val="28"/>
          <w:lang w:val="en-US"/>
        </w:rPr>
        <w:t>Ι</w:t>
      </w:r>
      <w:r w:rsidRPr="00474FFA">
        <w:rPr>
          <w:rFonts w:ascii="Times New Roman" w:hAnsi="Times New Roman"/>
          <w:sz w:val="28"/>
          <w:szCs w:val="28"/>
        </w:rPr>
        <w:t xml:space="preserve"> ч.). Симфония № 1 («Классическая»</w:t>
      </w:r>
      <w:proofErr w:type="gramStart"/>
      <w:r w:rsidRPr="00474FFA">
        <w:rPr>
          <w:rFonts w:ascii="Times New Roman" w:hAnsi="Times New Roman"/>
          <w:sz w:val="28"/>
          <w:szCs w:val="28"/>
        </w:rPr>
        <w:t>.</w:t>
      </w:r>
      <w:proofErr w:type="gramEnd"/>
      <w:r w:rsidRPr="00474FFA">
        <w:rPr>
          <w:rFonts w:ascii="Times New Roman" w:hAnsi="Times New Roman"/>
          <w:sz w:val="28"/>
          <w:szCs w:val="28"/>
        </w:rPr>
        <w:t xml:space="preserve"> </w:t>
      </w:r>
      <w:r w:rsidRPr="00474FFA">
        <w:rPr>
          <w:rFonts w:ascii="Times New Roman" w:hAnsi="Times New Roman"/>
          <w:sz w:val="28"/>
          <w:szCs w:val="28"/>
          <w:lang w:val="en-US"/>
        </w:rPr>
        <w:t>Ι</w:t>
      </w:r>
      <w:r w:rsidRPr="00474F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4FFA">
        <w:rPr>
          <w:rFonts w:ascii="Times New Roman" w:hAnsi="Times New Roman"/>
          <w:sz w:val="28"/>
          <w:szCs w:val="28"/>
        </w:rPr>
        <w:t>ч</w:t>
      </w:r>
      <w:proofErr w:type="gramEnd"/>
      <w:r w:rsidRPr="00474FFA">
        <w:rPr>
          <w:rFonts w:ascii="Times New Roman" w:hAnsi="Times New Roman"/>
          <w:sz w:val="28"/>
          <w:szCs w:val="28"/>
        </w:rPr>
        <w:t xml:space="preserve">., </w:t>
      </w:r>
      <w:r w:rsidRPr="00474FFA">
        <w:rPr>
          <w:rFonts w:ascii="Times New Roman" w:hAnsi="Times New Roman"/>
          <w:sz w:val="28"/>
          <w:szCs w:val="28"/>
          <w:lang w:val="en-US"/>
        </w:rPr>
        <w:t>ΙΙ</w:t>
      </w:r>
      <w:r w:rsidRPr="00474FFA">
        <w:rPr>
          <w:rFonts w:ascii="Times New Roman" w:hAnsi="Times New Roman"/>
          <w:sz w:val="28"/>
          <w:szCs w:val="28"/>
        </w:rPr>
        <w:t xml:space="preserve"> ч., </w:t>
      </w:r>
      <w:r w:rsidRPr="00474FFA">
        <w:rPr>
          <w:rFonts w:ascii="Times New Roman" w:hAnsi="Times New Roman"/>
          <w:sz w:val="28"/>
          <w:szCs w:val="28"/>
          <w:lang w:val="en-US"/>
        </w:rPr>
        <w:t>III</w:t>
      </w:r>
      <w:r w:rsidRPr="00474FFA">
        <w:rPr>
          <w:rFonts w:ascii="Times New Roman" w:hAnsi="Times New Roman"/>
          <w:sz w:val="28"/>
          <w:szCs w:val="28"/>
        </w:rPr>
        <w:t xml:space="preserve"> ч. Гавот, </w:t>
      </w:r>
      <w:r w:rsidRPr="00474FFA">
        <w:rPr>
          <w:rFonts w:ascii="Times New Roman" w:hAnsi="Times New Roman"/>
          <w:sz w:val="28"/>
          <w:szCs w:val="28"/>
          <w:lang w:val="en-US"/>
        </w:rPr>
        <w:t>IV</w:t>
      </w:r>
      <w:r w:rsidRPr="00474FFA">
        <w:rPr>
          <w:rFonts w:ascii="Times New Roman" w:hAnsi="Times New Roman"/>
          <w:sz w:val="28"/>
          <w:szCs w:val="28"/>
        </w:rPr>
        <w:t xml:space="preserve"> ч. Финал). Балет «Ромео и Джульетта» (Улица просыпается, Танец рыцарей, Патер Лоренцо). Кантата «Александр Невский» (Ледовое побоище). Фортепианные миниатюры «Мимолетности» (по выбору учителя).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59.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>М. Равель. «Болеро».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60.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>С. Рахманинов. Концерт № 2 для ф-но с оркестром (</w:t>
      </w:r>
      <w:r w:rsidRPr="00474FFA">
        <w:rPr>
          <w:rFonts w:ascii="Times New Roman" w:hAnsi="Times New Roman"/>
          <w:sz w:val="28"/>
          <w:szCs w:val="28"/>
          <w:lang w:val="en-US"/>
        </w:rPr>
        <w:t>Ι</w:t>
      </w:r>
      <w:r w:rsidRPr="00474FFA">
        <w:rPr>
          <w:rFonts w:ascii="Times New Roman" w:hAnsi="Times New Roman"/>
          <w:sz w:val="28"/>
          <w:szCs w:val="28"/>
        </w:rPr>
        <w:t xml:space="preserve"> часть). Концерт № 3 для ф-но с оркестром (</w:t>
      </w:r>
      <w:r w:rsidRPr="00474FFA">
        <w:rPr>
          <w:rFonts w:ascii="Times New Roman" w:hAnsi="Times New Roman"/>
          <w:sz w:val="28"/>
          <w:szCs w:val="28"/>
          <w:lang w:val="en-US"/>
        </w:rPr>
        <w:t>Ι</w:t>
      </w:r>
      <w:r w:rsidRPr="00474FFA">
        <w:rPr>
          <w:rFonts w:ascii="Times New Roman" w:hAnsi="Times New Roman"/>
          <w:sz w:val="28"/>
          <w:szCs w:val="28"/>
        </w:rPr>
        <w:t xml:space="preserve"> часть). «Вокализ». Романс «Весенние воды» (сл. Ф. Тютчева). Романс «Островок» (сл. К. Бальмонта, из Шелли). Романс «Сирень» (сл. Е. Бекетовой). Прелюдии (</w:t>
      </w:r>
      <w:proofErr w:type="gramStart"/>
      <w:r w:rsidRPr="00474FFA">
        <w:rPr>
          <w:rFonts w:ascii="Times New Roman" w:hAnsi="Times New Roman"/>
          <w:sz w:val="28"/>
          <w:szCs w:val="28"/>
        </w:rPr>
        <w:t>до</w:t>
      </w:r>
      <w:proofErr w:type="gramEnd"/>
      <w:r w:rsidRPr="00474F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4FFA">
        <w:rPr>
          <w:rFonts w:ascii="Times New Roman" w:hAnsi="Times New Roman"/>
          <w:sz w:val="28"/>
          <w:szCs w:val="28"/>
        </w:rPr>
        <w:t>диез</w:t>
      </w:r>
      <w:proofErr w:type="gramEnd"/>
      <w:r w:rsidRPr="00474FFA">
        <w:rPr>
          <w:rFonts w:ascii="Times New Roman" w:hAnsi="Times New Roman"/>
          <w:sz w:val="28"/>
          <w:szCs w:val="28"/>
        </w:rPr>
        <w:t xml:space="preserve"> минор, соль минор, соль диез минор). Сюита для двух фортепиано № 1 (фрагменты по выбору учителя). «Всенощное бдение» (фрагменты по выбору учителя).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61.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 xml:space="preserve">Н. Римский-Корсаков. Опера «Садко» (Колыбельная </w:t>
      </w:r>
      <w:proofErr w:type="spellStart"/>
      <w:r w:rsidRPr="00474FFA">
        <w:rPr>
          <w:rFonts w:ascii="Times New Roman" w:hAnsi="Times New Roman"/>
          <w:sz w:val="28"/>
          <w:szCs w:val="28"/>
        </w:rPr>
        <w:t>Волховы</w:t>
      </w:r>
      <w:proofErr w:type="spellEnd"/>
      <w:r w:rsidRPr="00474FFA">
        <w:rPr>
          <w:rFonts w:ascii="Times New Roman" w:hAnsi="Times New Roman"/>
          <w:sz w:val="28"/>
          <w:szCs w:val="28"/>
        </w:rPr>
        <w:t xml:space="preserve">, хороводная песня Садко «Заиграйте, мои </w:t>
      </w:r>
      <w:proofErr w:type="spellStart"/>
      <w:r w:rsidRPr="00474FFA">
        <w:rPr>
          <w:rFonts w:ascii="Times New Roman" w:hAnsi="Times New Roman"/>
          <w:sz w:val="28"/>
          <w:szCs w:val="28"/>
        </w:rPr>
        <w:t>гусельки</w:t>
      </w:r>
      <w:proofErr w:type="spellEnd"/>
      <w:r w:rsidRPr="00474FFA">
        <w:rPr>
          <w:rFonts w:ascii="Times New Roman" w:hAnsi="Times New Roman"/>
          <w:sz w:val="28"/>
          <w:szCs w:val="28"/>
        </w:rPr>
        <w:t xml:space="preserve">», Сцена появления лебедей, Песня Варяжского гостя, Песня Индийского гостя, Песня </w:t>
      </w:r>
      <w:proofErr w:type="spellStart"/>
      <w:r w:rsidRPr="00474FFA">
        <w:rPr>
          <w:rFonts w:ascii="Times New Roman" w:hAnsi="Times New Roman"/>
          <w:sz w:val="28"/>
          <w:szCs w:val="28"/>
        </w:rPr>
        <w:t>Веденецкого</w:t>
      </w:r>
      <w:proofErr w:type="spellEnd"/>
      <w:r w:rsidRPr="00474FFA">
        <w:rPr>
          <w:rFonts w:ascii="Times New Roman" w:hAnsi="Times New Roman"/>
          <w:sz w:val="28"/>
          <w:szCs w:val="28"/>
        </w:rPr>
        <w:t xml:space="preserve"> гостя). Опера </w:t>
      </w:r>
      <w:r w:rsidRPr="00474FFA">
        <w:rPr>
          <w:rFonts w:ascii="Times New Roman" w:hAnsi="Times New Roman"/>
          <w:sz w:val="28"/>
          <w:szCs w:val="28"/>
        </w:rPr>
        <w:lastRenderedPageBreak/>
        <w:t xml:space="preserve">«Золотой петушок» («Шествие»). </w:t>
      </w:r>
      <w:proofErr w:type="gramStart"/>
      <w:r w:rsidRPr="00474FFA">
        <w:rPr>
          <w:rFonts w:ascii="Times New Roman" w:hAnsi="Times New Roman"/>
          <w:sz w:val="28"/>
          <w:szCs w:val="28"/>
        </w:rPr>
        <w:t>Опера «Снегурочка» (Пролог:</w:t>
      </w:r>
      <w:proofErr w:type="gramEnd"/>
      <w:r w:rsidRPr="00474F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4FFA">
        <w:rPr>
          <w:rFonts w:ascii="Times New Roman" w:hAnsi="Times New Roman"/>
          <w:sz w:val="28"/>
          <w:szCs w:val="28"/>
        </w:rPr>
        <w:t>Сцена Снегурочки с Морозом и Весной, Ария Снегурочки «С подружками по ягоды ходить»; Третья песня Леля (</w:t>
      </w:r>
      <w:r w:rsidRPr="00474FFA">
        <w:rPr>
          <w:rFonts w:ascii="Times New Roman" w:hAnsi="Times New Roman"/>
          <w:sz w:val="28"/>
          <w:szCs w:val="28"/>
          <w:lang w:val="en-US"/>
        </w:rPr>
        <w:t>ΙΙΙ</w:t>
      </w:r>
      <w:r w:rsidRPr="00474FFA">
        <w:rPr>
          <w:rFonts w:ascii="Times New Roman" w:hAnsi="Times New Roman"/>
          <w:sz w:val="28"/>
          <w:szCs w:val="28"/>
        </w:rPr>
        <w:t xml:space="preserve"> д.), Сцена таяния Снегурочки «Люблю и таю» (</w:t>
      </w:r>
      <w:r w:rsidRPr="00474FFA">
        <w:rPr>
          <w:rFonts w:ascii="Times New Roman" w:hAnsi="Times New Roman"/>
          <w:sz w:val="28"/>
          <w:szCs w:val="28"/>
          <w:lang w:val="en-US"/>
        </w:rPr>
        <w:t>ΙV</w:t>
      </w:r>
      <w:r w:rsidRPr="00474FFA">
        <w:rPr>
          <w:rFonts w:ascii="Times New Roman" w:hAnsi="Times New Roman"/>
          <w:sz w:val="28"/>
          <w:szCs w:val="28"/>
        </w:rPr>
        <w:t xml:space="preserve"> д.)).</w:t>
      </w:r>
      <w:proofErr w:type="gramEnd"/>
      <w:r w:rsidRPr="00474FFA">
        <w:rPr>
          <w:rFonts w:ascii="Times New Roman" w:hAnsi="Times New Roman"/>
          <w:sz w:val="28"/>
          <w:szCs w:val="28"/>
        </w:rPr>
        <w:t xml:space="preserve"> Опера «Сказка о царе </w:t>
      </w:r>
      <w:proofErr w:type="spellStart"/>
      <w:r w:rsidRPr="00474FFA">
        <w:rPr>
          <w:rFonts w:ascii="Times New Roman" w:hAnsi="Times New Roman"/>
          <w:sz w:val="28"/>
          <w:szCs w:val="28"/>
        </w:rPr>
        <w:t>Салтане</w:t>
      </w:r>
      <w:proofErr w:type="spellEnd"/>
      <w:r w:rsidRPr="00474FFA">
        <w:rPr>
          <w:rFonts w:ascii="Times New Roman" w:hAnsi="Times New Roman"/>
          <w:sz w:val="28"/>
          <w:szCs w:val="28"/>
        </w:rPr>
        <w:t xml:space="preserve">» («Полет шмеля»). Опера «Сказание о невидимом граде Китеже и деве </w:t>
      </w:r>
      <w:proofErr w:type="spellStart"/>
      <w:r w:rsidRPr="00474FFA">
        <w:rPr>
          <w:rFonts w:ascii="Times New Roman" w:hAnsi="Times New Roman"/>
          <w:sz w:val="28"/>
          <w:szCs w:val="28"/>
        </w:rPr>
        <w:t>Февронии</w:t>
      </w:r>
      <w:proofErr w:type="spellEnd"/>
      <w:r w:rsidRPr="00474FFA">
        <w:rPr>
          <w:rFonts w:ascii="Times New Roman" w:hAnsi="Times New Roman"/>
          <w:sz w:val="28"/>
          <w:szCs w:val="28"/>
        </w:rPr>
        <w:t xml:space="preserve">» (оркестровый эпизод «Сеча при </w:t>
      </w:r>
      <w:proofErr w:type="spellStart"/>
      <w:r w:rsidRPr="00474FFA">
        <w:rPr>
          <w:rFonts w:ascii="Times New Roman" w:hAnsi="Times New Roman"/>
          <w:sz w:val="28"/>
          <w:szCs w:val="28"/>
        </w:rPr>
        <w:t>Керженце</w:t>
      </w:r>
      <w:proofErr w:type="spellEnd"/>
      <w:r w:rsidRPr="00474FFA">
        <w:rPr>
          <w:rFonts w:ascii="Times New Roman" w:hAnsi="Times New Roman"/>
          <w:sz w:val="28"/>
          <w:szCs w:val="28"/>
        </w:rPr>
        <w:t>»). Симфоническая сюита «</w:t>
      </w:r>
      <w:proofErr w:type="spellStart"/>
      <w:r w:rsidRPr="00474FFA">
        <w:rPr>
          <w:rFonts w:ascii="Times New Roman" w:hAnsi="Times New Roman"/>
          <w:sz w:val="28"/>
          <w:szCs w:val="28"/>
        </w:rPr>
        <w:t>Шехеразада</w:t>
      </w:r>
      <w:proofErr w:type="spellEnd"/>
      <w:r w:rsidRPr="00474FFA">
        <w:rPr>
          <w:rFonts w:ascii="Times New Roman" w:hAnsi="Times New Roman"/>
          <w:sz w:val="28"/>
          <w:szCs w:val="28"/>
        </w:rPr>
        <w:t>» (</w:t>
      </w:r>
      <w:r w:rsidRPr="00474FFA">
        <w:rPr>
          <w:rFonts w:ascii="Times New Roman" w:hAnsi="Times New Roman"/>
          <w:sz w:val="28"/>
          <w:szCs w:val="28"/>
          <w:lang w:val="en-US"/>
        </w:rPr>
        <w:t>I</w:t>
      </w:r>
      <w:r w:rsidRPr="00474FFA">
        <w:rPr>
          <w:rFonts w:ascii="Times New Roman" w:hAnsi="Times New Roman"/>
          <w:sz w:val="28"/>
          <w:szCs w:val="28"/>
        </w:rPr>
        <w:t xml:space="preserve"> часть). Романс «Горные вершины» (ст. М. Лермонтова).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62.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>А. Рубинштейн. Романс «Горные вершины» (ст. М. Лермонтова).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63.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 xml:space="preserve">Ян Сибелиус. Музыка к пьесе А. </w:t>
      </w:r>
      <w:proofErr w:type="spellStart"/>
      <w:r w:rsidRPr="00474FFA">
        <w:rPr>
          <w:rFonts w:ascii="Times New Roman" w:hAnsi="Times New Roman"/>
          <w:sz w:val="28"/>
          <w:szCs w:val="28"/>
        </w:rPr>
        <w:t>Ярнефельта</w:t>
      </w:r>
      <w:proofErr w:type="spellEnd"/>
      <w:r w:rsidRPr="00474FF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74FFA">
        <w:rPr>
          <w:rFonts w:ascii="Times New Roman" w:hAnsi="Times New Roman"/>
          <w:sz w:val="28"/>
          <w:szCs w:val="28"/>
        </w:rPr>
        <w:t>Куолема</w:t>
      </w:r>
      <w:proofErr w:type="spellEnd"/>
      <w:r w:rsidRPr="00474FFA">
        <w:rPr>
          <w:rFonts w:ascii="Times New Roman" w:hAnsi="Times New Roman"/>
          <w:sz w:val="28"/>
          <w:szCs w:val="28"/>
        </w:rPr>
        <w:t>» («Грустный вальс»).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64. П. Сигер «Песня о молоте». «Все преодолеем».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65.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>Г. Свиридов. Кантата «Памяти С. Есенина» (</w:t>
      </w:r>
      <w:r w:rsidRPr="00474FFA">
        <w:rPr>
          <w:rFonts w:ascii="Times New Roman" w:hAnsi="Times New Roman"/>
          <w:sz w:val="28"/>
          <w:szCs w:val="28"/>
          <w:lang w:val="en-US"/>
        </w:rPr>
        <w:t>ΙΙ</w:t>
      </w:r>
      <w:r w:rsidRPr="00474FFA">
        <w:rPr>
          <w:rFonts w:ascii="Times New Roman" w:hAnsi="Times New Roman"/>
          <w:sz w:val="28"/>
          <w:szCs w:val="28"/>
        </w:rPr>
        <w:t xml:space="preserve"> ч. «Поет зима, аукает»). Сюита «Время, вперед!» (</w:t>
      </w:r>
      <w:r w:rsidRPr="00474FFA">
        <w:rPr>
          <w:rFonts w:ascii="Times New Roman" w:hAnsi="Times New Roman"/>
          <w:sz w:val="28"/>
          <w:szCs w:val="28"/>
          <w:lang w:val="en-US"/>
        </w:rPr>
        <w:t>VI</w:t>
      </w:r>
      <w:r w:rsidRPr="00474FFA">
        <w:rPr>
          <w:rFonts w:ascii="Times New Roman" w:hAnsi="Times New Roman"/>
          <w:sz w:val="28"/>
          <w:szCs w:val="28"/>
        </w:rPr>
        <w:t xml:space="preserve"> ч.). </w:t>
      </w:r>
      <w:proofErr w:type="gramStart"/>
      <w:r w:rsidRPr="00474FFA">
        <w:rPr>
          <w:rFonts w:ascii="Times New Roman" w:hAnsi="Times New Roman"/>
          <w:sz w:val="28"/>
          <w:szCs w:val="28"/>
        </w:rPr>
        <w:t>«Музыкальные иллюстрации к повести А. Пушкина «Метель» («Тройка», «Вальс», «Весна и осень», «Романс», «Пастораль», «Военный марш», «Венчание»).</w:t>
      </w:r>
      <w:proofErr w:type="gramEnd"/>
      <w:r w:rsidRPr="00474FFA">
        <w:rPr>
          <w:rFonts w:ascii="Times New Roman" w:hAnsi="Times New Roman"/>
          <w:sz w:val="28"/>
          <w:szCs w:val="28"/>
        </w:rPr>
        <w:t xml:space="preserve"> Музыка к драме А. Толстого «Царь Федор </w:t>
      </w:r>
      <w:proofErr w:type="spellStart"/>
      <w:r w:rsidRPr="00474FFA">
        <w:rPr>
          <w:rFonts w:ascii="Times New Roman" w:hAnsi="Times New Roman"/>
          <w:sz w:val="28"/>
          <w:szCs w:val="28"/>
        </w:rPr>
        <w:t>Иоанович</w:t>
      </w:r>
      <w:proofErr w:type="spellEnd"/>
      <w:r w:rsidRPr="00474FFA">
        <w:rPr>
          <w:rFonts w:ascii="Times New Roman" w:hAnsi="Times New Roman"/>
          <w:sz w:val="28"/>
          <w:szCs w:val="28"/>
        </w:rPr>
        <w:t>» («Любовь святая»).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66.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>А. Скрябин. Этюд № 12 (ре диез минор). Прелюдия № 4 (ми бемоль минор).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67.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 xml:space="preserve">И. Стравинский. Балет «Петрушка» (Первая картина: темы гулянья, Балаганный дед, Танцовщица, Шарманщик играет на трубе, Фокусник играет на флейте, Танец оживших кукол). Сюита № 2 для оркестра. 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 xml:space="preserve">68. М. </w:t>
      </w:r>
      <w:proofErr w:type="spellStart"/>
      <w:r w:rsidRPr="00474FFA">
        <w:rPr>
          <w:rFonts w:ascii="Times New Roman" w:hAnsi="Times New Roman"/>
          <w:sz w:val="28"/>
          <w:szCs w:val="28"/>
        </w:rPr>
        <w:t>Теодоракис</w:t>
      </w:r>
      <w:proofErr w:type="spellEnd"/>
      <w:r w:rsidRPr="00474FFA">
        <w:rPr>
          <w:rFonts w:ascii="Times New Roman" w:hAnsi="Times New Roman"/>
          <w:sz w:val="28"/>
          <w:szCs w:val="28"/>
        </w:rPr>
        <w:t xml:space="preserve"> «На побережье тайном». «Я – фронт».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69.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 xml:space="preserve">Б. Тищенко. Балет «Ярославна» (Плач Ярославны из </w:t>
      </w:r>
      <w:r w:rsidRPr="00474FFA">
        <w:rPr>
          <w:rFonts w:ascii="Times New Roman" w:hAnsi="Times New Roman"/>
          <w:sz w:val="28"/>
          <w:szCs w:val="28"/>
          <w:lang w:val="en-US"/>
        </w:rPr>
        <w:t>ΙΙΙ</w:t>
      </w:r>
      <w:r w:rsidRPr="00474FFA">
        <w:rPr>
          <w:rFonts w:ascii="Times New Roman" w:hAnsi="Times New Roman"/>
          <w:sz w:val="28"/>
          <w:szCs w:val="28"/>
        </w:rPr>
        <w:t xml:space="preserve"> действия, другие фрагменты по выбору учителя).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70.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 xml:space="preserve">Э. </w:t>
      </w:r>
      <w:proofErr w:type="spellStart"/>
      <w:r w:rsidRPr="00474FFA">
        <w:rPr>
          <w:rFonts w:ascii="Times New Roman" w:hAnsi="Times New Roman"/>
          <w:sz w:val="28"/>
          <w:szCs w:val="28"/>
        </w:rPr>
        <w:t>Уэббер</w:t>
      </w:r>
      <w:proofErr w:type="spellEnd"/>
      <w:r w:rsidRPr="00474FFA">
        <w:rPr>
          <w:rFonts w:ascii="Times New Roman" w:hAnsi="Times New Roman"/>
          <w:sz w:val="28"/>
          <w:szCs w:val="28"/>
        </w:rPr>
        <w:t>. Рок-опера «Иисус Христос – суперзвезда» (фрагменты по выбору учителя). Мюзикл «Кошки», либретто по Т. Элиоту (фрагменты по выбору учителя).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71.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>А. Хачатурян. Балет «</w:t>
      </w:r>
      <w:proofErr w:type="spellStart"/>
      <w:r w:rsidRPr="00474FFA">
        <w:rPr>
          <w:rFonts w:ascii="Times New Roman" w:hAnsi="Times New Roman"/>
          <w:sz w:val="28"/>
          <w:szCs w:val="28"/>
        </w:rPr>
        <w:t>Гаянэ</w:t>
      </w:r>
      <w:proofErr w:type="spellEnd"/>
      <w:r w:rsidRPr="00474FFA">
        <w:rPr>
          <w:rFonts w:ascii="Times New Roman" w:hAnsi="Times New Roman"/>
          <w:sz w:val="28"/>
          <w:szCs w:val="28"/>
        </w:rPr>
        <w:t>» (Танец с саблями, Колыбельная). Концерт для скрипки с оркестром (</w:t>
      </w:r>
      <w:r w:rsidRPr="00474FFA">
        <w:rPr>
          <w:rFonts w:ascii="Times New Roman" w:hAnsi="Times New Roman"/>
          <w:sz w:val="28"/>
          <w:szCs w:val="28"/>
          <w:lang w:val="en-US"/>
        </w:rPr>
        <w:t>I</w:t>
      </w:r>
      <w:r w:rsidRPr="00474FFA">
        <w:rPr>
          <w:rFonts w:ascii="Times New Roman" w:hAnsi="Times New Roman"/>
          <w:sz w:val="28"/>
          <w:szCs w:val="28"/>
        </w:rPr>
        <w:t xml:space="preserve"> ч., </w:t>
      </w:r>
      <w:r w:rsidRPr="00474FFA">
        <w:rPr>
          <w:rFonts w:ascii="Times New Roman" w:hAnsi="Times New Roman"/>
          <w:sz w:val="28"/>
          <w:szCs w:val="28"/>
          <w:lang w:val="en-US"/>
        </w:rPr>
        <w:t>II</w:t>
      </w:r>
      <w:r w:rsidRPr="00474FFA">
        <w:rPr>
          <w:rFonts w:ascii="Times New Roman" w:hAnsi="Times New Roman"/>
          <w:sz w:val="28"/>
          <w:szCs w:val="28"/>
        </w:rPr>
        <w:t xml:space="preserve"> ч., </w:t>
      </w:r>
      <w:r w:rsidRPr="00474FFA">
        <w:rPr>
          <w:rFonts w:ascii="Times New Roman" w:hAnsi="Times New Roman"/>
          <w:sz w:val="28"/>
          <w:szCs w:val="28"/>
          <w:lang w:val="en-US"/>
        </w:rPr>
        <w:t>ΙΙΙ</w:t>
      </w:r>
      <w:r w:rsidRPr="00474FFA">
        <w:rPr>
          <w:rFonts w:ascii="Times New Roman" w:hAnsi="Times New Roman"/>
          <w:sz w:val="28"/>
          <w:szCs w:val="28"/>
        </w:rPr>
        <w:t xml:space="preserve"> ч.). Музыка к драме М. Лермонтова «Маскарад» (Галоп, Вальс).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72.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>К. Хачатурян. Балет «</w:t>
      </w:r>
      <w:proofErr w:type="spellStart"/>
      <w:r w:rsidRPr="00474FFA">
        <w:rPr>
          <w:rFonts w:ascii="Times New Roman" w:hAnsi="Times New Roman"/>
          <w:sz w:val="28"/>
          <w:szCs w:val="28"/>
        </w:rPr>
        <w:t>Чиполлино</w:t>
      </w:r>
      <w:proofErr w:type="spellEnd"/>
      <w:r w:rsidRPr="00474FFA">
        <w:rPr>
          <w:rFonts w:ascii="Times New Roman" w:hAnsi="Times New Roman"/>
          <w:sz w:val="28"/>
          <w:szCs w:val="28"/>
        </w:rPr>
        <w:t>» (фрагменты).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73.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 xml:space="preserve">Т. Хренников. </w:t>
      </w:r>
      <w:proofErr w:type="gramStart"/>
      <w:r w:rsidRPr="00474FFA">
        <w:rPr>
          <w:rFonts w:ascii="Times New Roman" w:hAnsi="Times New Roman"/>
          <w:sz w:val="28"/>
          <w:szCs w:val="28"/>
        </w:rPr>
        <w:t>Сюита из балета «Любовью за любовь» (Увертюра.</w:t>
      </w:r>
      <w:proofErr w:type="gramEnd"/>
      <w:r w:rsidRPr="00474FFA">
        <w:rPr>
          <w:rFonts w:ascii="Times New Roman" w:hAnsi="Times New Roman"/>
          <w:sz w:val="28"/>
          <w:szCs w:val="28"/>
        </w:rPr>
        <w:t xml:space="preserve"> Общее адажио. Сцена заговора. Общий танец. Дуэт </w:t>
      </w:r>
      <w:proofErr w:type="spellStart"/>
      <w:r w:rsidRPr="00474FFA">
        <w:rPr>
          <w:rFonts w:ascii="Times New Roman" w:hAnsi="Times New Roman"/>
          <w:sz w:val="28"/>
          <w:szCs w:val="28"/>
        </w:rPr>
        <w:t>Беатриче</w:t>
      </w:r>
      <w:proofErr w:type="spellEnd"/>
      <w:r w:rsidRPr="00474FFA">
        <w:rPr>
          <w:rFonts w:ascii="Times New Roman" w:hAnsi="Times New Roman"/>
          <w:sz w:val="28"/>
          <w:szCs w:val="28"/>
        </w:rPr>
        <w:t xml:space="preserve"> и Бенедикта. </w:t>
      </w:r>
      <w:proofErr w:type="gramStart"/>
      <w:r w:rsidRPr="00474FFA">
        <w:rPr>
          <w:rFonts w:ascii="Times New Roman" w:hAnsi="Times New Roman"/>
          <w:sz w:val="28"/>
          <w:szCs w:val="28"/>
        </w:rPr>
        <w:t xml:space="preserve">Гимн любви). </w:t>
      </w:r>
      <w:proofErr w:type="gramEnd"/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74.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>П. Чайковский. Вступление к опере «Евгений Онегин». Симфония № 4 (</w:t>
      </w:r>
      <w:r w:rsidRPr="00474FFA">
        <w:rPr>
          <w:rFonts w:ascii="Times New Roman" w:hAnsi="Times New Roman"/>
          <w:sz w:val="28"/>
          <w:szCs w:val="28"/>
          <w:lang w:val="en-US"/>
        </w:rPr>
        <w:t>ΙΙΙ</w:t>
      </w:r>
      <w:r w:rsidRPr="00474FFA">
        <w:rPr>
          <w:rFonts w:ascii="Times New Roman" w:hAnsi="Times New Roman"/>
          <w:sz w:val="28"/>
          <w:szCs w:val="28"/>
        </w:rPr>
        <w:t xml:space="preserve"> ч.). Симфония № 5 (</w:t>
      </w:r>
      <w:r w:rsidRPr="00474FFA">
        <w:rPr>
          <w:rFonts w:ascii="Times New Roman" w:hAnsi="Times New Roman"/>
          <w:sz w:val="28"/>
          <w:szCs w:val="28"/>
          <w:lang w:val="en-US"/>
        </w:rPr>
        <w:t>I</w:t>
      </w:r>
      <w:r w:rsidRPr="00474FFA">
        <w:rPr>
          <w:rFonts w:ascii="Times New Roman" w:hAnsi="Times New Roman"/>
          <w:sz w:val="28"/>
          <w:szCs w:val="28"/>
        </w:rPr>
        <w:t xml:space="preserve"> ч., </w:t>
      </w:r>
      <w:r w:rsidRPr="00474FFA">
        <w:rPr>
          <w:rFonts w:ascii="Times New Roman" w:hAnsi="Times New Roman"/>
          <w:sz w:val="28"/>
          <w:szCs w:val="28"/>
          <w:lang w:val="en-US"/>
        </w:rPr>
        <w:t>III</w:t>
      </w:r>
      <w:r w:rsidRPr="00474FFA">
        <w:rPr>
          <w:rFonts w:ascii="Times New Roman" w:hAnsi="Times New Roman"/>
          <w:sz w:val="28"/>
          <w:szCs w:val="28"/>
        </w:rPr>
        <w:t xml:space="preserve"> ч. Вальс, </w:t>
      </w:r>
      <w:r w:rsidRPr="00474FFA">
        <w:rPr>
          <w:rFonts w:ascii="Times New Roman" w:hAnsi="Times New Roman"/>
          <w:sz w:val="28"/>
          <w:szCs w:val="28"/>
          <w:lang w:val="en-US"/>
        </w:rPr>
        <w:t>IV</w:t>
      </w:r>
      <w:r w:rsidRPr="00474FFA">
        <w:rPr>
          <w:rFonts w:ascii="Times New Roman" w:hAnsi="Times New Roman"/>
          <w:sz w:val="28"/>
          <w:szCs w:val="28"/>
        </w:rPr>
        <w:t xml:space="preserve"> ч. Финал). Симфония № 6. Концерт № 1 для ф-но с оркестром (</w:t>
      </w:r>
      <w:r w:rsidRPr="00474FFA">
        <w:rPr>
          <w:rFonts w:ascii="Times New Roman" w:hAnsi="Times New Roman"/>
          <w:sz w:val="28"/>
          <w:szCs w:val="28"/>
          <w:lang w:val="en-US"/>
        </w:rPr>
        <w:t>ΙΙ</w:t>
      </w:r>
      <w:r w:rsidRPr="00474FFA">
        <w:rPr>
          <w:rFonts w:ascii="Times New Roman" w:hAnsi="Times New Roman"/>
          <w:sz w:val="28"/>
          <w:szCs w:val="28"/>
        </w:rPr>
        <w:t xml:space="preserve"> ч., </w:t>
      </w:r>
      <w:r w:rsidRPr="00474FFA">
        <w:rPr>
          <w:rFonts w:ascii="Times New Roman" w:hAnsi="Times New Roman"/>
          <w:sz w:val="28"/>
          <w:szCs w:val="28"/>
          <w:lang w:val="en-US"/>
        </w:rPr>
        <w:t>ΙΙΙ</w:t>
      </w:r>
      <w:r w:rsidRPr="00474F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4FFA">
        <w:rPr>
          <w:rFonts w:ascii="Times New Roman" w:hAnsi="Times New Roman"/>
          <w:sz w:val="28"/>
          <w:szCs w:val="28"/>
        </w:rPr>
        <w:t>ч</w:t>
      </w:r>
      <w:proofErr w:type="gramEnd"/>
      <w:r w:rsidRPr="00474FFA">
        <w:rPr>
          <w:rFonts w:ascii="Times New Roman" w:hAnsi="Times New Roman"/>
          <w:sz w:val="28"/>
          <w:szCs w:val="28"/>
        </w:rPr>
        <w:t>.). Увертюра-фантазия «Ромео и Джульетта». Торжественная увертюра «1812 год». Сюита № 4 «</w:t>
      </w:r>
      <w:proofErr w:type="spellStart"/>
      <w:r w:rsidRPr="00474FFA">
        <w:rPr>
          <w:rFonts w:ascii="Times New Roman" w:hAnsi="Times New Roman"/>
          <w:sz w:val="28"/>
          <w:szCs w:val="28"/>
        </w:rPr>
        <w:t>Моцартиана</w:t>
      </w:r>
      <w:proofErr w:type="spellEnd"/>
      <w:r w:rsidRPr="00474FFA">
        <w:rPr>
          <w:rFonts w:ascii="Times New Roman" w:hAnsi="Times New Roman"/>
          <w:sz w:val="28"/>
          <w:szCs w:val="28"/>
        </w:rPr>
        <w:t xml:space="preserve">». Фортепианный цикл «Времена года» («На тройке», «Баркарола»). Ноктюрн до-диез минор. «Всенощное бдение» («Богородице </w:t>
      </w:r>
      <w:proofErr w:type="spellStart"/>
      <w:r w:rsidRPr="00474FFA">
        <w:rPr>
          <w:rFonts w:ascii="Times New Roman" w:hAnsi="Times New Roman"/>
          <w:sz w:val="28"/>
          <w:szCs w:val="28"/>
        </w:rPr>
        <w:t>Дево</w:t>
      </w:r>
      <w:proofErr w:type="spellEnd"/>
      <w:r w:rsidRPr="00474FFA">
        <w:rPr>
          <w:rFonts w:ascii="Times New Roman" w:hAnsi="Times New Roman"/>
          <w:sz w:val="28"/>
          <w:szCs w:val="28"/>
        </w:rPr>
        <w:t>, радуйся» № 8). «Я ли в поле да не травушка была» (ст. И. Сурикова). «Легенда» (сл. А. Плещеева). «Покаянная молитва о Руси».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75.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>П. Чесноков. «Да исправится молитва моя».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76. М. Чюрленис. Прелюдия ре минор. Прелюдия ми минор. Прелюдия ля минор. Симфоническая поэма «Море».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77.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474FFA">
        <w:rPr>
          <w:rFonts w:ascii="Times New Roman" w:hAnsi="Times New Roman"/>
          <w:sz w:val="28"/>
          <w:szCs w:val="28"/>
        </w:rPr>
        <w:t>Шнитке</w:t>
      </w:r>
      <w:proofErr w:type="spellEnd"/>
      <w:r w:rsidRPr="00474FFA">
        <w:rPr>
          <w:rFonts w:ascii="Times New Roman" w:hAnsi="Times New Roman"/>
          <w:sz w:val="28"/>
          <w:szCs w:val="28"/>
        </w:rPr>
        <w:t>. Кончерто гроссо. Сюита в старинном стиле для скрипки и фортепиано. Ревизская сказка (сюита из музыки к одноименному спектаклю на Таганке): Увертюра (№ 1), Детство Чичикова (№ 2), Шинель (№ 4),Чиновники (№ 5).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lastRenderedPageBreak/>
        <w:t>78.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>Ф. Шопен. Вальс № 6 (ре бемоль мажор). Вальс № 7 (</w:t>
      </w:r>
      <w:proofErr w:type="gramStart"/>
      <w:r w:rsidRPr="00474FFA">
        <w:rPr>
          <w:rFonts w:ascii="Times New Roman" w:hAnsi="Times New Roman"/>
          <w:sz w:val="28"/>
          <w:szCs w:val="28"/>
        </w:rPr>
        <w:t>до</w:t>
      </w:r>
      <w:proofErr w:type="gramEnd"/>
      <w:r w:rsidRPr="00474FFA">
        <w:rPr>
          <w:rFonts w:ascii="Times New Roman" w:hAnsi="Times New Roman"/>
          <w:sz w:val="28"/>
          <w:szCs w:val="28"/>
        </w:rPr>
        <w:t xml:space="preserve"> диез минор). Вальс № 10 (си минор). Мазурка № 1. Мазурка № 47. Мазурка № 48. Полонез (ля мажор). Ноктюрн фа минор. Этюд № 12 (</w:t>
      </w:r>
      <w:proofErr w:type="gramStart"/>
      <w:r w:rsidRPr="00474FFA">
        <w:rPr>
          <w:rFonts w:ascii="Times New Roman" w:hAnsi="Times New Roman"/>
          <w:sz w:val="28"/>
          <w:szCs w:val="28"/>
        </w:rPr>
        <w:t>до</w:t>
      </w:r>
      <w:proofErr w:type="gramEnd"/>
      <w:r w:rsidRPr="00474FFA">
        <w:rPr>
          <w:rFonts w:ascii="Times New Roman" w:hAnsi="Times New Roman"/>
          <w:sz w:val="28"/>
          <w:szCs w:val="28"/>
        </w:rPr>
        <w:t xml:space="preserve"> минор). Полонез (ля мажор).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79.Д. Шостакович. Симфония № 7 «Ленинградская». «Праздничная увертюра».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80.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 xml:space="preserve">И. Штраус. «Полька-пиццикато». Вальс из оперетты «Летучая мышь». 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81.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 xml:space="preserve">Ф. Шуберт. Симфония № 8 («Неоконченная»). Вокальный цикл на ст. В. Мюллера «Прекрасная мельничиха» («В путь»). «Лесной царь» (ст. И. Гете). «Шарманщик» (ст. В Мюллера»). «Серенада» (сл. Л. </w:t>
      </w:r>
      <w:proofErr w:type="spellStart"/>
      <w:r w:rsidRPr="00474FFA">
        <w:rPr>
          <w:rFonts w:ascii="Times New Roman" w:hAnsi="Times New Roman"/>
          <w:sz w:val="28"/>
          <w:szCs w:val="28"/>
        </w:rPr>
        <w:t>Рельштаба</w:t>
      </w:r>
      <w:proofErr w:type="spellEnd"/>
      <w:r w:rsidRPr="00474FFA">
        <w:rPr>
          <w:rFonts w:ascii="Times New Roman" w:hAnsi="Times New Roman"/>
          <w:sz w:val="28"/>
          <w:szCs w:val="28"/>
        </w:rPr>
        <w:t>, перевод Н. Огарева). «</w:t>
      </w:r>
      <w:r w:rsidRPr="00474FFA">
        <w:rPr>
          <w:rFonts w:ascii="Times New Roman" w:hAnsi="Times New Roman"/>
          <w:sz w:val="28"/>
          <w:szCs w:val="28"/>
          <w:lang w:val="en-US"/>
        </w:rPr>
        <w:t>Ave</w:t>
      </w:r>
      <w:r w:rsidRPr="00474FFA">
        <w:rPr>
          <w:rFonts w:ascii="Times New Roman" w:hAnsi="Times New Roman"/>
          <w:sz w:val="28"/>
          <w:szCs w:val="28"/>
        </w:rPr>
        <w:t xml:space="preserve"> </w:t>
      </w:r>
      <w:r w:rsidRPr="00474FFA">
        <w:rPr>
          <w:rFonts w:ascii="Times New Roman" w:hAnsi="Times New Roman"/>
          <w:sz w:val="28"/>
          <w:szCs w:val="28"/>
          <w:lang w:val="en-US"/>
        </w:rPr>
        <w:t>Maria</w:t>
      </w:r>
      <w:r w:rsidRPr="00474FFA">
        <w:rPr>
          <w:rFonts w:ascii="Times New Roman" w:hAnsi="Times New Roman"/>
          <w:sz w:val="28"/>
          <w:szCs w:val="28"/>
        </w:rPr>
        <w:t>» (сл. В. Скотта).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82.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FFA">
        <w:rPr>
          <w:rFonts w:ascii="Times New Roman" w:hAnsi="Times New Roman"/>
          <w:sz w:val="28"/>
          <w:szCs w:val="28"/>
        </w:rPr>
        <w:t>Р. Щедрин. Опера «Не только любовь». (Песня и частушки Варвары).</w:t>
      </w:r>
    </w:p>
    <w:p w:rsidR="00474FFA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 xml:space="preserve">83. Д. </w:t>
      </w:r>
      <w:proofErr w:type="spellStart"/>
      <w:r w:rsidRPr="00474FFA">
        <w:rPr>
          <w:rFonts w:ascii="Times New Roman" w:hAnsi="Times New Roman"/>
          <w:sz w:val="28"/>
          <w:szCs w:val="28"/>
        </w:rPr>
        <w:t>Эллингтон</w:t>
      </w:r>
      <w:proofErr w:type="spellEnd"/>
      <w:r w:rsidRPr="00474FFA">
        <w:rPr>
          <w:rFonts w:ascii="Times New Roman" w:hAnsi="Times New Roman"/>
          <w:sz w:val="28"/>
          <w:szCs w:val="28"/>
        </w:rPr>
        <w:t>. «Караван».</w:t>
      </w:r>
    </w:p>
    <w:p w:rsidR="00EB4F3D" w:rsidRPr="00474FFA" w:rsidRDefault="00474FFA" w:rsidP="00474FFA">
      <w:pPr>
        <w:pStyle w:val="a5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84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74FFA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474FFA">
        <w:rPr>
          <w:rFonts w:ascii="Times New Roman" w:hAnsi="Times New Roman"/>
          <w:sz w:val="28"/>
          <w:szCs w:val="28"/>
        </w:rPr>
        <w:t>Эшпай</w:t>
      </w:r>
      <w:proofErr w:type="spellEnd"/>
      <w:r w:rsidRPr="00474FFA">
        <w:rPr>
          <w:rFonts w:ascii="Times New Roman" w:hAnsi="Times New Roman"/>
          <w:sz w:val="28"/>
          <w:szCs w:val="28"/>
        </w:rPr>
        <w:t>. «Венгерские напевы».</w:t>
      </w:r>
    </w:p>
    <w:p w:rsidR="00474FFA" w:rsidRPr="00474FFA" w:rsidRDefault="00474FFA" w:rsidP="00474FFA">
      <w:pPr>
        <w:pStyle w:val="a5"/>
        <w:ind w:left="-567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74FFA" w:rsidRDefault="00474FFA" w:rsidP="00BF3CAF">
      <w:pPr>
        <w:pStyle w:val="a5"/>
        <w:ind w:left="-567" w:firstLine="426"/>
        <w:rPr>
          <w:rFonts w:ascii="Times New Roman" w:hAnsi="Times New Roman"/>
          <w:b/>
          <w:sz w:val="28"/>
          <w:szCs w:val="28"/>
        </w:rPr>
      </w:pPr>
    </w:p>
    <w:p w:rsidR="00EB4F3D" w:rsidRPr="005B325C" w:rsidRDefault="00EB4F3D" w:rsidP="00BF3CAF">
      <w:pPr>
        <w:pStyle w:val="a5"/>
        <w:ind w:left="-567" w:firstLine="426"/>
        <w:rPr>
          <w:rFonts w:ascii="Times New Roman" w:hAnsi="Times New Roman"/>
          <w:b/>
          <w:sz w:val="28"/>
          <w:szCs w:val="28"/>
        </w:rPr>
      </w:pPr>
      <w:r w:rsidRPr="005B325C">
        <w:rPr>
          <w:rFonts w:ascii="Times New Roman" w:hAnsi="Times New Roman"/>
          <w:b/>
          <w:sz w:val="28"/>
          <w:szCs w:val="28"/>
        </w:rPr>
        <w:t xml:space="preserve">Тематическое </w:t>
      </w:r>
      <w:r>
        <w:rPr>
          <w:rFonts w:ascii="Times New Roman" w:hAnsi="Times New Roman"/>
          <w:b/>
          <w:sz w:val="28"/>
          <w:szCs w:val="28"/>
        </w:rPr>
        <w:t>п</w:t>
      </w:r>
      <w:r w:rsidRPr="005B325C">
        <w:rPr>
          <w:rFonts w:ascii="Times New Roman" w:hAnsi="Times New Roman"/>
          <w:b/>
          <w:sz w:val="28"/>
          <w:szCs w:val="28"/>
        </w:rPr>
        <w:t>ланирование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B4F3D" w:rsidRDefault="00EB4F3D" w:rsidP="005B3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2597"/>
        <w:gridCol w:w="1189"/>
        <w:gridCol w:w="1189"/>
        <w:gridCol w:w="1189"/>
        <w:gridCol w:w="1258"/>
        <w:gridCol w:w="1708"/>
      </w:tblGrid>
      <w:tr w:rsidR="00EB4F3D" w:rsidRPr="00055D8F" w:rsidTr="00BF3CAF">
        <w:trPr>
          <w:trHeight w:val="412"/>
        </w:trPr>
        <w:tc>
          <w:tcPr>
            <w:tcW w:w="617" w:type="dxa"/>
            <w:vMerge w:val="restart"/>
          </w:tcPr>
          <w:p w:rsidR="00EB4F3D" w:rsidRPr="00055D8F" w:rsidRDefault="00EB4F3D" w:rsidP="00055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D8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B4F3D" w:rsidRPr="00474FFA" w:rsidRDefault="00EB4F3D" w:rsidP="00055D8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55D8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55D8F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97" w:type="dxa"/>
            <w:vMerge w:val="restart"/>
          </w:tcPr>
          <w:p w:rsidR="00EB4F3D" w:rsidRPr="00055D8F" w:rsidRDefault="00EB4F3D" w:rsidP="00055D8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55D8F">
              <w:rPr>
                <w:rFonts w:ascii="Times New Roman" w:hAnsi="Times New Roman"/>
                <w:b/>
                <w:sz w:val="28"/>
                <w:szCs w:val="28"/>
              </w:rPr>
              <w:t>Названия разделов</w:t>
            </w:r>
          </w:p>
        </w:tc>
        <w:tc>
          <w:tcPr>
            <w:tcW w:w="482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B4F3D" w:rsidRPr="00055D8F" w:rsidRDefault="00EB4F3D" w:rsidP="00055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D8F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8" w:type="dxa"/>
            <w:vMerge w:val="restart"/>
            <w:tcBorders>
              <w:left w:val="single" w:sz="4" w:space="0" w:color="auto"/>
            </w:tcBorders>
          </w:tcPr>
          <w:p w:rsidR="00EB4F3D" w:rsidRPr="00055D8F" w:rsidRDefault="00EB4F3D" w:rsidP="00055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D8F">
              <w:rPr>
                <w:rFonts w:ascii="Times New Roman" w:hAnsi="Times New Roman"/>
                <w:b/>
                <w:sz w:val="28"/>
                <w:szCs w:val="28"/>
              </w:rPr>
              <w:t xml:space="preserve">Общее количество часов </w:t>
            </w:r>
          </w:p>
        </w:tc>
      </w:tr>
      <w:tr w:rsidR="00EB4F3D" w:rsidRPr="00055D8F" w:rsidTr="00BF3CAF">
        <w:trPr>
          <w:trHeight w:val="224"/>
        </w:trPr>
        <w:tc>
          <w:tcPr>
            <w:tcW w:w="617" w:type="dxa"/>
            <w:vMerge/>
          </w:tcPr>
          <w:p w:rsidR="00EB4F3D" w:rsidRPr="00055D8F" w:rsidRDefault="00EB4F3D" w:rsidP="00055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7" w:type="dxa"/>
            <w:vMerge/>
          </w:tcPr>
          <w:p w:rsidR="00EB4F3D" w:rsidRPr="00055D8F" w:rsidRDefault="00EB4F3D" w:rsidP="00055D8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EB4F3D" w:rsidRPr="00055D8F" w:rsidRDefault="00EB4F3D" w:rsidP="00055D8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55D8F"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EB4F3D" w:rsidRPr="00055D8F" w:rsidRDefault="00EB4F3D" w:rsidP="00055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D8F"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EB4F3D" w:rsidRPr="00055D8F" w:rsidRDefault="00EB4F3D" w:rsidP="00055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D8F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258" w:type="dxa"/>
            <w:tcBorders>
              <w:top w:val="single" w:sz="4" w:space="0" w:color="auto"/>
              <w:right w:val="single" w:sz="4" w:space="0" w:color="auto"/>
            </w:tcBorders>
          </w:tcPr>
          <w:p w:rsidR="00EB4F3D" w:rsidRPr="00055D8F" w:rsidRDefault="00EB4F3D" w:rsidP="00055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D8F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708" w:type="dxa"/>
            <w:vMerge/>
            <w:tcBorders>
              <w:left w:val="single" w:sz="4" w:space="0" w:color="auto"/>
            </w:tcBorders>
          </w:tcPr>
          <w:p w:rsidR="00EB4F3D" w:rsidRPr="00055D8F" w:rsidRDefault="00EB4F3D" w:rsidP="00055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4F3D" w:rsidRPr="00055D8F" w:rsidTr="00BF3CAF">
        <w:tc>
          <w:tcPr>
            <w:tcW w:w="617" w:type="dxa"/>
          </w:tcPr>
          <w:p w:rsidR="00EB4F3D" w:rsidRPr="00055D8F" w:rsidRDefault="00EB4F3D" w:rsidP="0005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</w:tcPr>
          <w:p w:rsidR="00EB4F3D" w:rsidRPr="00055D8F" w:rsidRDefault="00EB4F3D" w:rsidP="0005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4"/>
                <w:szCs w:val="24"/>
              </w:rPr>
              <w:t>Музыка как вид искусства.</w:t>
            </w:r>
          </w:p>
        </w:tc>
        <w:tc>
          <w:tcPr>
            <w:tcW w:w="1189" w:type="dxa"/>
          </w:tcPr>
          <w:p w:rsidR="00EB4F3D" w:rsidRPr="00055D8F" w:rsidRDefault="00EB4F3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89" w:type="dxa"/>
          </w:tcPr>
          <w:p w:rsidR="00EB4F3D" w:rsidRPr="00055D8F" w:rsidRDefault="00EB4F3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89" w:type="dxa"/>
          </w:tcPr>
          <w:p w:rsidR="00EB4F3D" w:rsidRPr="00055D8F" w:rsidRDefault="00EB4F3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EB4F3D" w:rsidRPr="00055D8F" w:rsidRDefault="00EB4F3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EB4F3D" w:rsidRPr="00055D8F" w:rsidRDefault="00EB4F3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EB4F3D" w:rsidRPr="00055D8F" w:rsidTr="00BF3CAF">
        <w:tc>
          <w:tcPr>
            <w:tcW w:w="617" w:type="dxa"/>
          </w:tcPr>
          <w:p w:rsidR="00EB4F3D" w:rsidRPr="00055D8F" w:rsidRDefault="00EB4F3D" w:rsidP="0005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97" w:type="dxa"/>
          </w:tcPr>
          <w:p w:rsidR="00EB4F3D" w:rsidRPr="00055D8F" w:rsidRDefault="00EB4F3D" w:rsidP="0005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4"/>
                <w:szCs w:val="24"/>
              </w:rPr>
              <w:t>Народное музыкальное творчество.</w:t>
            </w:r>
          </w:p>
        </w:tc>
        <w:tc>
          <w:tcPr>
            <w:tcW w:w="1189" w:type="dxa"/>
          </w:tcPr>
          <w:p w:rsidR="00EB4F3D" w:rsidRPr="00055D8F" w:rsidRDefault="00EB4F3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9" w:type="dxa"/>
          </w:tcPr>
          <w:p w:rsidR="00EB4F3D" w:rsidRPr="00055D8F" w:rsidRDefault="00EB4F3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9" w:type="dxa"/>
          </w:tcPr>
          <w:p w:rsidR="00EB4F3D" w:rsidRPr="00055D8F" w:rsidRDefault="00EB4F3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EB4F3D" w:rsidRPr="00055D8F" w:rsidRDefault="00EB4F3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EB4F3D" w:rsidRPr="00055D8F" w:rsidRDefault="00EB4F3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B4F3D" w:rsidRPr="00055D8F" w:rsidTr="00BF3CAF">
        <w:tc>
          <w:tcPr>
            <w:tcW w:w="617" w:type="dxa"/>
          </w:tcPr>
          <w:p w:rsidR="00EB4F3D" w:rsidRPr="00055D8F" w:rsidRDefault="00EB4F3D" w:rsidP="0005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97" w:type="dxa"/>
          </w:tcPr>
          <w:p w:rsidR="00EB4F3D" w:rsidRPr="00055D8F" w:rsidRDefault="00EB4F3D" w:rsidP="0005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4"/>
                <w:szCs w:val="24"/>
              </w:rPr>
              <w:t>Русская музыка от эпохи средневековья до рубежа XIX-ХХ вв.</w:t>
            </w:r>
          </w:p>
        </w:tc>
        <w:tc>
          <w:tcPr>
            <w:tcW w:w="1189" w:type="dxa"/>
          </w:tcPr>
          <w:p w:rsidR="00EB4F3D" w:rsidRPr="00055D8F" w:rsidRDefault="00EB4F3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89" w:type="dxa"/>
          </w:tcPr>
          <w:p w:rsidR="00EB4F3D" w:rsidRPr="00055D8F" w:rsidRDefault="00EB4F3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9" w:type="dxa"/>
          </w:tcPr>
          <w:p w:rsidR="00EB4F3D" w:rsidRPr="00055D8F" w:rsidRDefault="00EB4F3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EB4F3D" w:rsidRPr="00055D8F" w:rsidRDefault="00EB4F3D" w:rsidP="00491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EB4F3D" w:rsidRPr="00055D8F" w:rsidRDefault="00EB4F3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EB4F3D" w:rsidRPr="00055D8F" w:rsidTr="00BF3CAF">
        <w:tc>
          <w:tcPr>
            <w:tcW w:w="617" w:type="dxa"/>
          </w:tcPr>
          <w:p w:rsidR="00EB4F3D" w:rsidRPr="00055D8F" w:rsidRDefault="00EB4F3D" w:rsidP="0005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97" w:type="dxa"/>
          </w:tcPr>
          <w:p w:rsidR="00EB4F3D" w:rsidRPr="00055D8F" w:rsidRDefault="00EB4F3D" w:rsidP="0005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4"/>
                <w:szCs w:val="24"/>
              </w:rPr>
              <w:t>Зарубежная музыка от эпохи средневековья до рубежа XI</w:t>
            </w:r>
            <w:proofErr w:type="gramStart"/>
            <w:r w:rsidRPr="00055D8F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055D8F">
              <w:rPr>
                <w:rFonts w:ascii="Times New Roman" w:hAnsi="Times New Roman"/>
                <w:sz w:val="24"/>
                <w:szCs w:val="24"/>
              </w:rPr>
              <w:t>-XХ вв.</w:t>
            </w:r>
          </w:p>
        </w:tc>
        <w:tc>
          <w:tcPr>
            <w:tcW w:w="1189" w:type="dxa"/>
          </w:tcPr>
          <w:p w:rsidR="00EB4F3D" w:rsidRPr="00055D8F" w:rsidRDefault="00EB4F3D" w:rsidP="003625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9" w:type="dxa"/>
          </w:tcPr>
          <w:p w:rsidR="00EB4F3D" w:rsidRPr="00055D8F" w:rsidRDefault="00EB4F3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89" w:type="dxa"/>
          </w:tcPr>
          <w:p w:rsidR="00EB4F3D" w:rsidRPr="00055D8F" w:rsidRDefault="00EB4F3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EB4F3D" w:rsidRPr="00055D8F" w:rsidRDefault="00EB4F3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EB4F3D" w:rsidRPr="00055D8F" w:rsidRDefault="00EB4F3D" w:rsidP="003B6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B4F3D" w:rsidRPr="00055D8F" w:rsidTr="00BF3CAF">
        <w:tc>
          <w:tcPr>
            <w:tcW w:w="617" w:type="dxa"/>
          </w:tcPr>
          <w:p w:rsidR="00EB4F3D" w:rsidRPr="00055D8F" w:rsidRDefault="00EB4F3D" w:rsidP="0005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97" w:type="dxa"/>
          </w:tcPr>
          <w:p w:rsidR="00EB4F3D" w:rsidRPr="00055D8F" w:rsidRDefault="00EB4F3D" w:rsidP="0005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4"/>
                <w:szCs w:val="24"/>
              </w:rPr>
              <w:t>Русская и зарубежная музыкальная культура XX в.</w:t>
            </w:r>
          </w:p>
        </w:tc>
        <w:tc>
          <w:tcPr>
            <w:tcW w:w="1189" w:type="dxa"/>
          </w:tcPr>
          <w:p w:rsidR="00EB4F3D" w:rsidRPr="00055D8F" w:rsidRDefault="00EB4F3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9" w:type="dxa"/>
          </w:tcPr>
          <w:p w:rsidR="00EB4F3D" w:rsidRPr="00055D8F" w:rsidRDefault="00EB4F3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89" w:type="dxa"/>
          </w:tcPr>
          <w:p w:rsidR="00EB4F3D" w:rsidRPr="00055D8F" w:rsidRDefault="00EB4F3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EB4F3D" w:rsidRPr="00055D8F" w:rsidRDefault="00EB4F3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EB4F3D" w:rsidRPr="00055D8F" w:rsidRDefault="00EB4F3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EB4F3D" w:rsidRPr="00055D8F" w:rsidTr="00BF3CAF">
        <w:tc>
          <w:tcPr>
            <w:tcW w:w="617" w:type="dxa"/>
          </w:tcPr>
          <w:p w:rsidR="00EB4F3D" w:rsidRPr="00055D8F" w:rsidRDefault="00EB4F3D" w:rsidP="0005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97" w:type="dxa"/>
          </w:tcPr>
          <w:p w:rsidR="00EB4F3D" w:rsidRPr="00055D8F" w:rsidRDefault="00EB4F3D" w:rsidP="0005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4"/>
                <w:szCs w:val="24"/>
              </w:rPr>
              <w:t>Современная музыкальная жизнь.</w:t>
            </w:r>
          </w:p>
        </w:tc>
        <w:tc>
          <w:tcPr>
            <w:tcW w:w="1189" w:type="dxa"/>
          </w:tcPr>
          <w:p w:rsidR="00EB4F3D" w:rsidRPr="00055D8F" w:rsidRDefault="00EB4F3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EB4F3D" w:rsidRPr="00055D8F" w:rsidRDefault="00EB4F3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EB4F3D" w:rsidRPr="00055D8F" w:rsidRDefault="00EB4F3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EB4F3D" w:rsidRPr="00055D8F" w:rsidRDefault="00EB4F3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EB4F3D" w:rsidRPr="00055D8F" w:rsidRDefault="00EB4F3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B4F3D" w:rsidRPr="00055D8F" w:rsidTr="00BF3CAF">
        <w:trPr>
          <w:trHeight w:val="135"/>
        </w:trPr>
        <w:tc>
          <w:tcPr>
            <w:tcW w:w="617" w:type="dxa"/>
            <w:tcBorders>
              <w:bottom w:val="single" w:sz="4" w:space="0" w:color="auto"/>
            </w:tcBorders>
          </w:tcPr>
          <w:p w:rsidR="00EB4F3D" w:rsidRPr="00055D8F" w:rsidRDefault="00EB4F3D" w:rsidP="0005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EB4F3D" w:rsidRPr="00055D8F" w:rsidRDefault="00EB4F3D" w:rsidP="0005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4"/>
                <w:szCs w:val="24"/>
              </w:rPr>
              <w:t>Значение музыки в жизни человека.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EB4F3D" w:rsidRPr="00055D8F" w:rsidRDefault="00EB4F3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EB4F3D" w:rsidRPr="00055D8F" w:rsidRDefault="00EB4F3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EB4F3D" w:rsidRPr="00055D8F" w:rsidRDefault="00EB4F3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auto"/>
            </w:tcBorders>
          </w:tcPr>
          <w:p w:rsidR="00EB4F3D" w:rsidRPr="00055D8F" w:rsidRDefault="00EB4F3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</w:tcBorders>
          </w:tcPr>
          <w:p w:rsidR="00EB4F3D" w:rsidRPr="00055D8F" w:rsidRDefault="00EB4F3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B4F3D" w:rsidRPr="00055D8F" w:rsidTr="00BF3CAF">
        <w:trPr>
          <w:trHeight w:val="168"/>
        </w:trPr>
        <w:tc>
          <w:tcPr>
            <w:tcW w:w="3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4F3D" w:rsidRPr="00055D8F" w:rsidRDefault="00EB4F3D" w:rsidP="0005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Итого</w:t>
            </w:r>
            <w:r w:rsidRPr="00055D8F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EB4F3D" w:rsidRPr="00055D8F" w:rsidRDefault="00EB4F3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5D8F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EB4F3D" w:rsidRPr="00055D8F" w:rsidRDefault="00EB4F3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5D8F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EB4F3D" w:rsidRPr="00055D8F" w:rsidRDefault="00EB4F3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5D8F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3D" w:rsidRPr="00055D8F" w:rsidRDefault="00EB4F3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5D8F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F3D" w:rsidRPr="00055D8F" w:rsidRDefault="00EB4F3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</w:tbl>
    <w:p w:rsidR="00EB4F3D" w:rsidRDefault="00EB4F3D" w:rsidP="005B3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B4F3D" w:rsidRDefault="00EB4F3D" w:rsidP="005B3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EB4F3D" w:rsidSect="00BF3CA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>
    <w:nsid w:val="046241E1"/>
    <w:multiLevelType w:val="hybridMultilevel"/>
    <w:tmpl w:val="2DE054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2C42F3D"/>
    <w:multiLevelType w:val="hybridMultilevel"/>
    <w:tmpl w:val="0B4244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29307A7"/>
    <w:multiLevelType w:val="hybridMultilevel"/>
    <w:tmpl w:val="12244B96"/>
    <w:lvl w:ilvl="0" w:tplc="4F82AE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143BB"/>
    <w:multiLevelType w:val="hybridMultilevel"/>
    <w:tmpl w:val="5422F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D66841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31F19"/>
    <w:multiLevelType w:val="hybridMultilevel"/>
    <w:tmpl w:val="97EA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2406B"/>
    <w:multiLevelType w:val="hybridMultilevel"/>
    <w:tmpl w:val="95569EC4"/>
    <w:lvl w:ilvl="0" w:tplc="5C2C86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9FF37AA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3656AE"/>
    <w:multiLevelType w:val="hybridMultilevel"/>
    <w:tmpl w:val="52A603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60035D5"/>
    <w:multiLevelType w:val="hybridMultilevel"/>
    <w:tmpl w:val="F3665A9E"/>
    <w:lvl w:ilvl="0" w:tplc="C7A489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020"/>
    <w:rsid w:val="00003CC4"/>
    <w:rsid w:val="00036B65"/>
    <w:rsid w:val="000405BB"/>
    <w:rsid w:val="00054D16"/>
    <w:rsid w:val="00055D8F"/>
    <w:rsid w:val="00072218"/>
    <w:rsid w:val="000B3512"/>
    <w:rsid w:val="000E1853"/>
    <w:rsid w:val="00113FAB"/>
    <w:rsid w:val="00114A5E"/>
    <w:rsid w:val="00134BB7"/>
    <w:rsid w:val="00144348"/>
    <w:rsid w:val="001E1D21"/>
    <w:rsid w:val="001E281F"/>
    <w:rsid w:val="002313FA"/>
    <w:rsid w:val="00261133"/>
    <w:rsid w:val="00277D31"/>
    <w:rsid w:val="002A28F6"/>
    <w:rsid w:val="002C06E7"/>
    <w:rsid w:val="002D429D"/>
    <w:rsid w:val="00300087"/>
    <w:rsid w:val="00311A49"/>
    <w:rsid w:val="00353033"/>
    <w:rsid w:val="003625FF"/>
    <w:rsid w:val="003B354F"/>
    <w:rsid w:val="003B6DDE"/>
    <w:rsid w:val="003B7A31"/>
    <w:rsid w:val="003D6FBD"/>
    <w:rsid w:val="00406CF7"/>
    <w:rsid w:val="004452AB"/>
    <w:rsid w:val="00451390"/>
    <w:rsid w:val="00474FFA"/>
    <w:rsid w:val="0048354E"/>
    <w:rsid w:val="004912A4"/>
    <w:rsid w:val="004B11A8"/>
    <w:rsid w:val="004E27EF"/>
    <w:rsid w:val="004E47ED"/>
    <w:rsid w:val="004E7C63"/>
    <w:rsid w:val="005012D4"/>
    <w:rsid w:val="00523020"/>
    <w:rsid w:val="005435FF"/>
    <w:rsid w:val="005703C4"/>
    <w:rsid w:val="00597F69"/>
    <w:rsid w:val="005B325C"/>
    <w:rsid w:val="005C59C3"/>
    <w:rsid w:val="005D063F"/>
    <w:rsid w:val="006428F4"/>
    <w:rsid w:val="00643522"/>
    <w:rsid w:val="00660F71"/>
    <w:rsid w:val="0066552B"/>
    <w:rsid w:val="006B009F"/>
    <w:rsid w:val="006B0A46"/>
    <w:rsid w:val="006C44CA"/>
    <w:rsid w:val="006E0144"/>
    <w:rsid w:val="006E2FAD"/>
    <w:rsid w:val="0072591A"/>
    <w:rsid w:val="00756648"/>
    <w:rsid w:val="007664D1"/>
    <w:rsid w:val="007B07D1"/>
    <w:rsid w:val="00805B00"/>
    <w:rsid w:val="008367E2"/>
    <w:rsid w:val="00854B24"/>
    <w:rsid w:val="00860E72"/>
    <w:rsid w:val="00866176"/>
    <w:rsid w:val="008767EA"/>
    <w:rsid w:val="0088131F"/>
    <w:rsid w:val="0088467A"/>
    <w:rsid w:val="008B43C5"/>
    <w:rsid w:val="008E2FD4"/>
    <w:rsid w:val="0097462E"/>
    <w:rsid w:val="00977A2F"/>
    <w:rsid w:val="0098356D"/>
    <w:rsid w:val="00985C2F"/>
    <w:rsid w:val="009B1E00"/>
    <w:rsid w:val="009B4BDB"/>
    <w:rsid w:val="00A03CA1"/>
    <w:rsid w:val="00A16BE4"/>
    <w:rsid w:val="00A63BEA"/>
    <w:rsid w:val="00A65B09"/>
    <w:rsid w:val="00A82EE0"/>
    <w:rsid w:val="00AA0891"/>
    <w:rsid w:val="00AA5E87"/>
    <w:rsid w:val="00AA7BBF"/>
    <w:rsid w:val="00AC54CC"/>
    <w:rsid w:val="00AF253C"/>
    <w:rsid w:val="00AF3CBB"/>
    <w:rsid w:val="00B074B1"/>
    <w:rsid w:val="00B32EE6"/>
    <w:rsid w:val="00B83AE3"/>
    <w:rsid w:val="00BA5E8D"/>
    <w:rsid w:val="00BB5B86"/>
    <w:rsid w:val="00BE4F03"/>
    <w:rsid w:val="00BF3CAF"/>
    <w:rsid w:val="00C053E9"/>
    <w:rsid w:val="00C05FEB"/>
    <w:rsid w:val="00C17FDA"/>
    <w:rsid w:val="00C23A21"/>
    <w:rsid w:val="00C63FBC"/>
    <w:rsid w:val="00C77659"/>
    <w:rsid w:val="00CD500A"/>
    <w:rsid w:val="00D55D87"/>
    <w:rsid w:val="00D716C8"/>
    <w:rsid w:val="00D90C65"/>
    <w:rsid w:val="00D927D7"/>
    <w:rsid w:val="00DA4334"/>
    <w:rsid w:val="00DC06B4"/>
    <w:rsid w:val="00DD50D9"/>
    <w:rsid w:val="00DD5B47"/>
    <w:rsid w:val="00DD78E6"/>
    <w:rsid w:val="00E048AA"/>
    <w:rsid w:val="00E37E12"/>
    <w:rsid w:val="00E91BE6"/>
    <w:rsid w:val="00EA5A64"/>
    <w:rsid w:val="00EB3BA6"/>
    <w:rsid w:val="00EB4F3D"/>
    <w:rsid w:val="00F1393A"/>
    <w:rsid w:val="00F51BE0"/>
    <w:rsid w:val="00F77805"/>
    <w:rsid w:val="00F87260"/>
    <w:rsid w:val="00FC7B30"/>
    <w:rsid w:val="00FD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2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23020"/>
    <w:pPr>
      <w:spacing w:after="0" w:line="240" w:lineRule="auto"/>
      <w:ind w:left="720"/>
      <w:contextualSpacing/>
    </w:pPr>
    <w:rPr>
      <w:sz w:val="24"/>
      <w:szCs w:val="20"/>
    </w:rPr>
  </w:style>
  <w:style w:type="character" w:customStyle="1" w:styleId="a4">
    <w:name w:val="Абзац списка Знак"/>
    <w:link w:val="a3"/>
    <w:uiPriority w:val="99"/>
    <w:locked/>
    <w:rsid w:val="00523020"/>
    <w:rPr>
      <w:rFonts w:ascii="Calibri" w:hAnsi="Calibri"/>
      <w:sz w:val="24"/>
    </w:rPr>
  </w:style>
  <w:style w:type="paragraph" w:styleId="a5">
    <w:name w:val="No Spacing"/>
    <w:uiPriority w:val="99"/>
    <w:qFormat/>
    <w:rsid w:val="002C06E7"/>
    <w:rPr>
      <w:sz w:val="22"/>
      <w:szCs w:val="22"/>
    </w:rPr>
  </w:style>
  <w:style w:type="paragraph" w:customStyle="1" w:styleId="a6">
    <w:name w:val="А_основной"/>
    <w:basedOn w:val="a"/>
    <w:link w:val="a7"/>
    <w:uiPriority w:val="99"/>
    <w:rsid w:val="00985C2F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a7">
    <w:name w:val="А_основной Знак"/>
    <w:link w:val="a6"/>
    <w:uiPriority w:val="99"/>
    <w:locked/>
    <w:rsid w:val="00985C2F"/>
    <w:rPr>
      <w:rFonts w:ascii="Times New Roman" w:hAnsi="Times New Roman"/>
      <w:sz w:val="28"/>
      <w:lang w:eastAsia="en-US"/>
    </w:rPr>
  </w:style>
  <w:style w:type="table" w:styleId="a8">
    <w:name w:val="Table Grid"/>
    <w:basedOn w:val="a1"/>
    <w:uiPriority w:val="99"/>
    <w:rsid w:val="00A63B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77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16</Pages>
  <Words>6028</Words>
  <Characters>34365</Characters>
  <Application>Microsoft Office Word</Application>
  <DocSecurity>0</DocSecurity>
  <Lines>286</Lines>
  <Paragraphs>80</Paragraphs>
  <ScaleCrop>false</ScaleCrop>
  <Company>Microsoft</Company>
  <LinksUpToDate>false</LinksUpToDate>
  <CharactersWithSpaces>40313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K01</cp:lastModifiedBy>
  <cp:revision>64</cp:revision>
  <dcterms:created xsi:type="dcterms:W3CDTF">2016-09-11T17:45:00Z</dcterms:created>
  <dcterms:modified xsi:type="dcterms:W3CDTF">2016-10-28T11:11:00Z</dcterms:modified>
</cp:coreProperties>
</file>