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180" w:rsidRPr="0005515B" w:rsidRDefault="00B174A8" w:rsidP="00B174A8">
      <w:pPr>
        <w:tabs>
          <w:tab w:val="left" w:pos="284"/>
        </w:tabs>
        <w:spacing w:after="0" w:line="240"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39790" cy="8070850"/>
            <wp:effectExtent l="19050" t="0" r="3810" b="0"/>
            <wp:docPr id="1" name="Рисунок 0" descr="1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4.png"/>
                    <pic:cNvPicPr/>
                  </pic:nvPicPr>
                  <pic:blipFill>
                    <a:blip r:embed="rId8" cstate="print"/>
                    <a:stretch>
                      <a:fillRect/>
                    </a:stretch>
                  </pic:blipFill>
                  <pic:spPr>
                    <a:xfrm>
                      <a:off x="0" y="0"/>
                      <a:ext cx="5939790" cy="8070850"/>
                    </a:xfrm>
                    <a:prstGeom prst="rect">
                      <a:avLst/>
                    </a:prstGeom>
                  </pic:spPr>
                </pic:pic>
              </a:graphicData>
            </a:graphic>
          </wp:inline>
        </w:drawing>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Default="00411180" w:rsidP="009C5DC7">
      <w:pPr>
        <w:tabs>
          <w:tab w:val="left" w:pos="851"/>
        </w:tabs>
        <w:spacing w:after="0" w:line="240" w:lineRule="auto"/>
        <w:ind w:firstLine="567"/>
        <w:jc w:val="both"/>
        <w:rPr>
          <w:rFonts w:ascii="Times New Roman" w:hAnsi="Times New Roman" w:cs="Times New Roman"/>
          <w:sz w:val="26"/>
          <w:szCs w:val="26"/>
        </w:rPr>
      </w:pPr>
    </w:p>
    <w:p w:rsidR="00B174A8" w:rsidRDefault="00B174A8" w:rsidP="009C5DC7">
      <w:pPr>
        <w:tabs>
          <w:tab w:val="left" w:pos="851"/>
        </w:tabs>
        <w:spacing w:after="0" w:line="240" w:lineRule="auto"/>
        <w:ind w:firstLine="567"/>
        <w:jc w:val="both"/>
        <w:rPr>
          <w:rFonts w:ascii="Times New Roman" w:hAnsi="Times New Roman" w:cs="Times New Roman"/>
          <w:sz w:val="26"/>
          <w:szCs w:val="26"/>
        </w:rPr>
      </w:pPr>
    </w:p>
    <w:p w:rsidR="00B174A8" w:rsidRPr="0005515B" w:rsidRDefault="00B174A8"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tbl>
      <w:tblPr>
        <w:tblStyle w:val="a3"/>
        <w:tblW w:w="8613" w:type="dxa"/>
        <w:tblLook w:val="04A0" w:firstRow="1" w:lastRow="0" w:firstColumn="1" w:lastColumn="0" w:noHBand="0" w:noVBand="1"/>
      </w:tblPr>
      <w:tblGrid>
        <w:gridCol w:w="785"/>
        <w:gridCol w:w="6411"/>
        <w:gridCol w:w="1417"/>
      </w:tblGrid>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lastRenderedPageBreak/>
              <w:t xml:space="preserve">№ п/п  </w:t>
            </w:r>
          </w:p>
        </w:tc>
        <w:tc>
          <w:tcPr>
            <w:tcW w:w="6411" w:type="dxa"/>
          </w:tcPr>
          <w:p w:rsidR="00E37020" w:rsidRPr="0005515B" w:rsidRDefault="00E37020" w:rsidP="009C5DC7">
            <w:pPr>
              <w:tabs>
                <w:tab w:val="left" w:pos="851"/>
              </w:tabs>
              <w:ind w:firstLine="567"/>
              <w:rPr>
                <w:rFonts w:ascii="Times New Roman" w:hAnsi="Times New Roman" w:cs="Times New Roman"/>
                <w:sz w:val="26"/>
                <w:szCs w:val="26"/>
              </w:rPr>
            </w:pPr>
            <w:r w:rsidRPr="0005515B">
              <w:rPr>
                <w:rFonts w:ascii="Times New Roman" w:hAnsi="Times New Roman" w:cs="Times New Roman"/>
                <w:sz w:val="26"/>
                <w:szCs w:val="26"/>
              </w:rPr>
              <w:t>Содержани</w:t>
            </w:r>
            <w:r w:rsidR="009C5DC7" w:rsidRPr="0005515B">
              <w:rPr>
                <w:rFonts w:ascii="Times New Roman" w:hAnsi="Times New Roman" w:cs="Times New Roman"/>
                <w:sz w:val="26"/>
                <w:szCs w:val="26"/>
              </w:rPr>
              <w:t>е</w:t>
            </w:r>
          </w:p>
        </w:tc>
        <w:tc>
          <w:tcPr>
            <w:tcW w:w="1417" w:type="dxa"/>
          </w:tcPr>
          <w:p w:rsidR="00E37020" w:rsidRPr="0005515B" w:rsidRDefault="00E37020" w:rsidP="009C5DC7">
            <w:pPr>
              <w:tabs>
                <w:tab w:val="left" w:pos="851"/>
              </w:tabs>
              <w:ind w:firstLine="567"/>
              <w:jc w:val="both"/>
              <w:rPr>
                <w:rFonts w:ascii="Times New Roman" w:hAnsi="Times New Roman" w:cs="Times New Roman"/>
                <w:sz w:val="26"/>
                <w:szCs w:val="26"/>
              </w:rPr>
            </w:pPr>
          </w:p>
        </w:tc>
      </w:tr>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t>1</w:t>
            </w:r>
          </w:p>
        </w:tc>
        <w:tc>
          <w:tcPr>
            <w:tcW w:w="6411" w:type="dxa"/>
          </w:tcPr>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ЦЕЛЕВОЙ РАЗДЕЛ</w:t>
            </w:r>
          </w:p>
        </w:tc>
        <w:tc>
          <w:tcPr>
            <w:tcW w:w="1417" w:type="dxa"/>
          </w:tcPr>
          <w:p w:rsidR="00E37020" w:rsidRPr="0005515B" w:rsidRDefault="00E81FC4" w:rsidP="009C5DC7">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3</w:t>
            </w:r>
          </w:p>
        </w:tc>
      </w:tr>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t xml:space="preserve">1.1  </w:t>
            </w:r>
          </w:p>
        </w:tc>
        <w:tc>
          <w:tcPr>
            <w:tcW w:w="6411" w:type="dxa"/>
          </w:tcPr>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Пояснительная записка</w:t>
            </w:r>
          </w:p>
        </w:tc>
        <w:tc>
          <w:tcPr>
            <w:tcW w:w="1417" w:type="dxa"/>
          </w:tcPr>
          <w:p w:rsidR="00E37020" w:rsidRPr="0005515B" w:rsidRDefault="00E81FC4" w:rsidP="009C5DC7">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3</w:t>
            </w:r>
          </w:p>
        </w:tc>
      </w:tr>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t xml:space="preserve">1.2  </w:t>
            </w:r>
          </w:p>
        </w:tc>
        <w:tc>
          <w:tcPr>
            <w:tcW w:w="6411" w:type="dxa"/>
          </w:tcPr>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Планируемые результаты освоения обучающимися с задержкой психического развития адаптированной  образовательной программы  основного  общего образования</w:t>
            </w:r>
          </w:p>
        </w:tc>
        <w:tc>
          <w:tcPr>
            <w:tcW w:w="1417" w:type="dxa"/>
          </w:tcPr>
          <w:p w:rsidR="00E37020" w:rsidRPr="0005515B" w:rsidRDefault="00E81FC4" w:rsidP="009C5DC7">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5</w:t>
            </w:r>
          </w:p>
        </w:tc>
      </w:tr>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t xml:space="preserve">1.3  </w:t>
            </w:r>
          </w:p>
        </w:tc>
        <w:tc>
          <w:tcPr>
            <w:tcW w:w="6411" w:type="dxa"/>
          </w:tcPr>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 xml:space="preserve">Система оценки достижения обучающимися с задержкой психического развития планируемых  результатов адаптированной  образовательной </w:t>
            </w:r>
          </w:p>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программы основного общего образования</w:t>
            </w:r>
          </w:p>
        </w:tc>
        <w:tc>
          <w:tcPr>
            <w:tcW w:w="1417" w:type="dxa"/>
          </w:tcPr>
          <w:p w:rsidR="00E37020" w:rsidRPr="0005515B" w:rsidRDefault="00E81FC4" w:rsidP="009C5DC7">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7</w:t>
            </w:r>
          </w:p>
        </w:tc>
      </w:tr>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t>2</w:t>
            </w:r>
          </w:p>
        </w:tc>
        <w:tc>
          <w:tcPr>
            <w:tcW w:w="6411" w:type="dxa"/>
          </w:tcPr>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СОДЕРЖАТЕЛЬНЫЙ РАЗДЕЛ</w:t>
            </w:r>
          </w:p>
        </w:tc>
        <w:tc>
          <w:tcPr>
            <w:tcW w:w="1417" w:type="dxa"/>
          </w:tcPr>
          <w:p w:rsidR="00E37020" w:rsidRPr="0005515B" w:rsidRDefault="00E81FC4" w:rsidP="009C5DC7">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11</w:t>
            </w:r>
          </w:p>
        </w:tc>
      </w:tr>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t xml:space="preserve">2.1  </w:t>
            </w:r>
          </w:p>
        </w:tc>
        <w:tc>
          <w:tcPr>
            <w:tcW w:w="6411" w:type="dxa"/>
          </w:tcPr>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Программа коррекционной работы</w:t>
            </w:r>
          </w:p>
        </w:tc>
        <w:tc>
          <w:tcPr>
            <w:tcW w:w="1417" w:type="dxa"/>
          </w:tcPr>
          <w:p w:rsidR="00E37020" w:rsidRPr="0005515B" w:rsidRDefault="00E81FC4" w:rsidP="009C5DC7">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12</w:t>
            </w:r>
          </w:p>
        </w:tc>
      </w:tr>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t>3</w:t>
            </w:r>
          </w:p>
        </w:tc>
        <w:tc>
          <w:tcPr>
            <w:tcW w:w="6411" w:type="dxa"/>
          </w:tcPr>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ОРГАНИЗАЦИОННЫЙ РАЗДЕЛ</w:t>
            </w:r>
          </w:p>
        </w:tc>
        <w:tc>
          <w:tcPr>
            <w:tcW w:w="1417" w:type="dxa"/>
          </w:tcPr>
          <w:p w:rsidR="00E37020" w:rsidRPr="0005515B" w:rsidRDefault="00E81FC4" w:rsidP="009C5DC7">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47</w:t>
            </w:r>
          </w:p>
        </w:tc>
      </w:tr>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t xml:space="preserve">3.1  </w:t>
            </w:r>
          </w:p>
        </w:tc>
        <w:tc>
          <w:tcPr>
            <w:tcW w:w="6411" w:type="dxa"/>
          </w:tcPr>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Учебный план</w:t>
            </w:r>
          </w:p>
        </w:tc>
        <w:tc>
          <w:tcPr>
            <w:tcW w:w="1417" w:type="dxa"/>
          </w:tcPr>
          <w:p w:rsidR="00E37020" w:rsidRPr="0005515B" w:rsidRDefault="00E81FC4" w:rsidP="009C5DC7">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47</w:t>
            </w:r>
          </w:p>
        </w:tc>
      </w:tr>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t>3.2</w:t>
            </w:r>
          </w:p>
        </w:tc>
        <w:tc>
          <w:tcPr>
            <w:tcW w:w="6411" w:type="dxa"/>
          </w:tcPr>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Календарный учебный график</w:t>
            </w:r>
          </w:p>
        </w:tc>
        <w:tc>
          <w:tcPr>
            <w:tcW w:w="1417" w:type="dxa"/>
          </w:tcPr>
          <w:p w:rsidR="00E37020" w:rsidRPr="0005515B" w:rsidRDefault="00E81FC4" w:rsidP="009C5DC7">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51</w:t>
            </w:r>
          </w:p>
        </w:tc>
      </w:tr>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t xml:space="preserve">3.3  </w:t>
            </w:r>
          </w:p>
        </w:tc>
        <w:tc>
          <w:tcPr>
            <w:tcW w:w="6411" w:type="dxa"/>
          </w:tcPr>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Программа  в</w:t>
            </w:r>
            <w:r w:rsidR="009C5DC7" w:rsidRPr="0005515B">
              <w:rPr>
                <w:rFonts w:ascii="Times New Roman" w:hAnsi="Times New Roman" w:cs="Times New Roman"/>
                <w:sz w:val="26"/>
                <w:szCs w:val="26"/>
              </w:rPr>
              <w:t>неурочной</w:t>
            </w:r>
            <w:r w:rsidRPr="0005515B">
              <w:rPr>
                <w:rFonts w:ascii="Times New Roman" w:hAnsi="Times New Roman" w:cs="Times New Roman"/>
                <w:sz w:val="26"/>
                <w:szCs w:val="26"/>
              </w:rPr>
              <w:t xml:space="preserve"> деятельност</w:t>
            </w:r>
            <w:r w:rsidR="009C5DC7" w:rsidRPr="0005515B">
              <w:rPr>
                <w:rFonts w:ascii="Times New Roman" w:hAnsi="Times New Roman" w:cs="Times New Roman"/>
                <w:sz w:val="26"/>
                <w:szCs w:val="26"/>
              </w:rPr>
              <w:t>и</w:t>
            </w:r>
          </w:p>
        </w:tc>
        <w:tc>
          <w:tcPr>
            <w:tcW w:w="1417" w:type="dxa"/>
          </w:tcPr>
          <w:p w:rsidR="00E37020" w:rsidRPr="0005515B" w:rsidRDefault="00E81FC4" w:rsidP="009C5DC7">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53</w:t>
            </w:r>
          </w:p>
        </w:tc>
      </w:tr>
      <w:tr w:rsidR="00E37020" w:rsidRPr="0005515B" w:rsidTr="00E37020">
        <w:tc>
          <w:tcPr>
            <w:tcW w:w="785" w:type="dxa"/>
          </w:tcPr>
          <w:p w:rsidR="00E37020" w:rsidRPr="0005515B" w:rsidRDefault="00E37020" w:rsidP="009C5DC7">
            <w:pPr>
              <w:tabs>
                <w:tab w:val="left" w:pos="851"/>
              </w:tabs>
              <w:rPr>
                <w:rFonts w:ascii="Times New Roman" w:hAnsi="Times New Roman" w:cs="Times New Roman"/>
                <w:sz w:val="26"/>
                <w:szCs w:val="26"/>
              </w:rPr>
            </w:pPr>
            <w:r w:rsidRPr="0005515B">
              <w:rPr>
                <w:rFonts w:ascii="Times New Roman" w:hAnsi="Times New Roman" w:cs="Times New Roman"/>
                <w:sz w:val="26"/>
                <w:szCs w:val="26"/>
              </w:rPr>
              <w:t>3.4</w:t>
            </w:r>
          </w:p>
        </w:tc>
        <w:tc>
          <w:tcPr>
            <w:tcW w:w="6411" w:type="dxa"/>
          </w:tcPr>
          <w:p w:rsidR="00E37020" w:rsidRPr="0005515B" w:rsidRDefault="00E37020" w:rsidP="009C5DC7">
            <w:pPr>
              <w:tabs>
                <w:tab w:val="left" w:pos="633"/>
              </w:tabs>
              <w:ind w:firstLine="66"/>
              <w:rPr>
                <w:rFonts w:ascii="Times New Roman" w:hAnsi="Times New Roman" w:cs="Times New Roman"/>
                <w:sz w:val="26"/>
                <w:szCs w:val="26"/>
              </w:rPr>
            </w:pPr>
            <w:r w:rsidRPr="0005515B">
              <w:rPr>
                <w:rFonts w:ascii="Times New Roman" w:hAnsi="Times New Roman" w:cs="Times New Roman"/>
                <w:sz w:val="26"/>
                <w:szCs w:val="26"/>
              </w:rPr>
              <w:t>Система условий реализации адаптированной основной общеобразовательной  программы основного общего образования обучающихся с ЗПР</w:t>
            </w:r>
          </w:p>
        </w:tc>
        <w:tc>
          <w:tcPr>
            <w:tcW w:w="1417" w:type="dxa"/>
          </w:tcPr>
          <w:p w:rsidR="00E37020" w:rsidRPr="0005515B" w:rsidRDefault="00E81FC4" w:rsidP="009C5DC7">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59</w:t>
            </w:r>
          </w:p>
        </w:tc>
      </w:tr>
    </w:tbl>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C47542" w:rsidRPr="0005515B" w:rsidRDefault="00C47542" w:rsidP="009C5DC7">
      <w:pPr>
        <w:tabs>
          <w:tab w:val="left" w:pos="851"/>
        </w:tabs>
        <w:spacing w:after="0" w:line="240" w:lineRule="auto"/>
        <w:ind w:firstLine="567"/>
        <w:jc w:val="both"/>
        <w:rPr>
          <w:rFonts w:ascii="Times New Roman" w:hAnsi="Times New Roman" w:cs="Times New Roman"/>
          <w:sz w:val="26"/>
          <w:szCs w:val="26"/>
        </w:rPr>
      </w:pPr>
    </w:p>
    <w:p w:rsidR="00C47542" w:rsidRPr="0005515B" w:rsidRDefault="00C47542"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E37020" w:rsidRPr="0005515B" w:rsidRDefault="00E37020" w:rsidP="009C5DC7">
      <w:pPr>
        <w:tabs>
          <w:tab w:val="left" w:pos="851"/>
        </w:tabs>
        <w:spacing w:after="0" w:line="240" w:lineRule="auto"/>
        <w:ind w:firstLine="567"/>
        <w:jc w:val="both"/>
        <w:rPr>
          <w:rFonts w:ascii="Times New Roman" w:hAnsi="Times New Roman" w:cs="Times New Roman"/>
          <w:sz w:val="26"/>
          <w:szCs w:val="26"/>
        </w:rPr>
      </w:pPr>
    </w:p>
    <w:p w:rsidR="00E37020" w:rsidRPr="0005515B" w:rsidRDefault="00E37020" w:rsidP="009C5DC7">
      <w:pPr>
        <w:tabs>
          <w:tab w:val="left" w:pos="851"/>
        </w:tabs>
        <w:spacing w:after="0" w:line="240" w:lineRule="auto"/>
        <w:ind w:firstLine="567"/>
        <w:jc w:val="both"/>
        <w:rPr>
          <w:rFonts w:ascii="Times New Roman" w:hAnsi="Times New Roman" w:cs="Times New Roman"/>
          <w:sz w:val="26"/>
          <w:szCs w:val="26"/>
        </w:rPr>
      </w:pPr>
    </w:p>
    <w:p w:rsidR="009C5DC7" w:rsidRDefault="009C5DC7" w:rsidP="009C5DC7">
      <w:pPr>
        <w:tabs>
          <w:tab w:val="left" w:pos="851"/>
        </w:tabs>
        <w:spacing w:after="0" w:line="240" w:lineRule="auto"/>
        <w:ind w:firstLine="567"/>
        <w:jc w:val="center"/>
        <w:rPr>
          <w:rFonts w:ascii="Times New Roman" w:hAnsi="Times New Roman" w:cs="Times New Roman"/>
          <w:b/>
          <w:sz w:val="26"/>
          <w:szCs w:val="26"/>
        </w:rPr>
      </w:pPr>
    </w:p>
    <w:p w:rsidR="00B174A8" w:rsidRDefault="00B174A8" w:rsidP="009C5DC7">
      <w:pPr>
        <w:tabs>
          <w:tab w:val="left" w:pos="851"/>
        </w:tabs>
        <w:spacing w:after="0" w:line="240" w:lineRule="auto"/>
        <w:ind w:firstLine="567"/>
        <w:jc w:val="center"/>
        <w:rPr>
          <w:rFonts w:ascii="Times New Roman" w:hAnsi="Times New Roman" w:cs="Times New Roman"/>
          <w:b/>
          <w:sz w:val="26"/>
          <w:szCs w:val="26"/>
        </w:rPr>
      </w:pPr>
    </w:p>
    <w:p w:rsidR="00B174A8" w:rsidRPr="0005515B" w:rsidRDefault="00B174A8" w:rsidP="009C5DC7">
      <w:pPr>
        <w:tabs>
          <w:tab w:val="left" w:pos="851"/>
        </w:tabs>
        <w:spacing w:after="0" w:line="240" w:lineRule="auto"/>
        <w:ind w:firstLine="567"/>
        <w:jc w:val="center"/>
        <w:rPr>
          <w:rFonts w:ascii="Times New Roman" w:hAnsi="Times New Roman" w:cs="Times New Roman"/>
          <w:b/>
          <w:sz w:val="26"/>
          <w:szCs w:val="26"/>
        </w:rPr>
      </w:pPr>
    </w:p>
    <w:p w:rsidR="009C5DC7" w:rsidRPr="0005515B" w:rsidRDefault="009C5DC7" w:rsidP="009C5DC7">
      <w:pPr>
        <w:tabs>
          <w:tab w:val="left" w:pos="851"/>
        </w:tabs>
        <w:spacing w:after="0" w:line="240" w:lineRule="auto"/>
        <w:ind w:firstLine="567"/>
        <w:jc w:val="center"/>
        <w:rPr>
          <w:rFonts w:ascii="Times New Roman" w:hAnsi="Times New Roman" w:cs="Times New Roman"/>
          <w:b/>
          <w:sz w:val="26"/>
          <w:szCs w:val="26"/>
        </w:rPr>
      </w:pPr>
    </w:p>
    <w:p w:rsidR="009C5DC7" w:rsidRPr="0005515B" w:rsidRDefault="009C5DC7" w:rsidP="009C5DC7">
      <w:pPr>
        <w:tabs>
          <w:tab w:val="left" w:pos="851"/>
        </w:tabs>
        <w:spacing w:after="0" w:line="240" w:lineRule="auto"/>
        <w:ind w:firstLine="567"/>
        <w:jc w:val="center"/>
        <w:rPr>
          <w:rFonts w:ascii="Times New Roman" w:hAnsi="Times New Roman" w:cs="Times New Roman"/>
          <w:b/>
          <w:sz w:val="26"/>
          <w:szCs w:val="26"/>
        </w:rPr>
      </w:pPr>
    </w:p>
    <w:p w:rsidR="00411180" w:rsidRPr="0005515B" w:rsidRDefault="005D4F04" w:rsidP="009C5DC7">
      <w:pPr>
        <w:tabs>
          <w:tab w:val="left" w:pos="851"/>
        </w:tabs>
        <w:spacing w:after="0" w:line="240" w:lineRule="auto"/>
        <w:ind w:firstLine="567"/>
        <w:jc w:val="center"/>
        <w:rPr>
          <w:rFonts w:ascii="Times New Roman" w:hAnsi="Times New Roman" w:cs="Times New Roman"/>
          <w:b/>
          <w:sz w:val="26"/>
          <w:szCs w:val="26"/>
        </w:rPr>
      </w:pPr>
      <w:r w:rsidRPr="0005515B">
        <w:rPr>
          <w:rFonts w:ascii="Times New Roman" w:hAnsi="Times New Roman" w:cs="Times New Roman"/>
          <w:b/>
          <w:sz w:val="26"/>
          <w:szCs w:val="26"/>
        </w:rPr>
        <w:lastRenderedPageBreak/>
        <w:t>1.</w:t>
      </w:r>
      <w:r w:rsidR="00411180" w:rsidRPr="0005515B">
        <w:rPr>
          <w:rFonts w:ascii="Times New Roman" w:hAnsi="Times New Roman" w:cs="Times New Roman"/>
          <w:b/>
          <w:sz w:val="26"/>
          <w:szCs w:val="26"/>
        </w:rPr>
        <w:t>ЦЕЛЕВОЙ РАЗДЕЛ</w:t>
      </w:r>
    </w:p>
    <w:p w:rsidR="0005515B" w:rsidRPr="0005515B" w:rsidRDefault="0005515B" w:rsidP="0005515B">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1.1 Пояснительная записка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Признание государством ценности социальной и образовательной интеграции детей с ОВЗ обусловливает необходимость создания для них адекватного образовательного процесса именно в общеобразовательном учреждении, которому отводится центральное место в обеспечении так называемого «инклюзивного» (включенного) образования.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Инклюзивное образование –</w:t>
      </w:r>
      <w:r w:rsidR="009C5DC7" w:rsidRPr="0005515B">
        <w:rPr>
          <w:rFonts w:ascii="Times New Roman" w:hAnsi="Times New Roman" w:cs="Times New Roman"/>
          <w:sz w:val="26"/>
          <w:szCs w:val="26"/>
        </w:rPr>
        <w:t xml:space="preserve"> </w:t>
      </w:r>
      <w:r w:rsidRPr="0005515B">
        <w:rPr>
          <w:rFonts w:ascii="Times New Roman" w:hAnsi="Times New Roman" w:cs="Times New Roman"/>
          <w:sz w:val="26"/>
          <w:szCs w:val="26"/>
        </w:rPr>
        <w:t xml:space="preserve">это специально организованный образовательный процесс, обеспечивающий ребенку с ОВЗ обучение в среде сверстников в общеобразовательном учреждении по стандартным программам с учетом его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особых образовательных потребностей. Главное в инклюзивном образовании ребенка с ограниченными возможностями здоровья –получение образовательного и социального опыта вместе со сверстниками.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Основной критерий эффективности инклюзивного образования –успешность социализации,введение в культуру, развитие социального опыта ребенка с ОВЗ наряду с освоением им академических знаний.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Одной из важнейших задач образования в соответствии с ФГОС ООО является обеспечение условий для индивидуального развития всех учащихся, в особенности тех, кто в наибольшей степени нуждается в специальных условиях обучения — детей сзадержкой психического развития (ЗПР).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b/>
          <w:sz w:val="26"/>
          <w:szCs w:val="26"/>
        </w:rPr>
        <w:t>Адаптированная программа для детей с задержкой психического развития (АОП ООО)</w:t>
      </w:r>
      <w:r w:rsidRPr="0005515B">
        <w:rPr>
          <w:rFonts w:ascii="Times New Roman" w:hAnsi="Times New Roman" w:cs="Times New Roman"/>
          <w:sz w:val="26"/>
          <w:szCs w:val="26"/>
        </w:rPr>
        <w:t xml:space="preserve"> — этокомплексная программа, направленная на обеспечение коррекции недостатков в физическом и (или) психическом развитии детей с задержкой психического развития и оказание помощи детям этой категории в освоении образовательной программы основного общего образования.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Всѐ большее число ребят относят к группе риска - проблемным: интеллектуально пассивным, испытывающим трудности в обучении, поведении. Повышенная уязвимость детей из группы риска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требует большего внимания к индивидуализации образовательного процесса с учетом социальной и психолого- педагогической компенсации трудностей развития и обучения.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Нормативный срок освоения АОП ООО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(5 лет), в исключительных случаях, по рекомендациям ПМПК, срок обучения может увеличиться.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АОП ООО реализуется организацией, осуществляющей образовательную деятельность, как самостоятельно, так и посредством сетевых форм их реализации.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АОП ООО представляет собой адаптированный вариант основной образовательной программы основного общего образования (далее - ООП ООО). Требования к структуре АОП ООО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стандарту основного общего образования.</w:t>
      </w:r>
    </w:p>
    <w:p w:rsidR="003E09CD" w:rsidRPr="0005515B" w:rsidRDefault="003E09CD"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В основу формирования АОП ООО обучающихся с ЗПР положены следующие </w:t>
      </w:r>
      <w:r w:rsidRPr="0005515B">
        <w:rPr>
          <w:rFonts w:ascii="Times New Roman" w:hAnsi="Times New Roman" w:cs="Times New Roman"/>
          <w:sz w:val="26"/>
          <w:szCs w:val="26"/>
          <w:u w:val="single"/>
        </w:rPr>
        <w:t>принципы</w:t>
      </w:r>
      <w:r w:rsidRPr="0005515B">
        <w:rPr>
          <w:rFonts w:ascii="Times New Roman" w:hAnsi="Times New Roman" w:cs="Times New Roman"/>
          <w:sz w:val="26"/>
          <w:szCs w:val="26"/>
        </w:rPr>
        <w:t>:</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принцип учета типологических и индивидуальных образовательных потребностей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обучающихся;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принцип коррекционной направленности образовательного процесса;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принцип развивающей направленн</w:t>
      </w:r>
      <w:r w:rsidR="003E09CD" w:rsidRPr="0005515B">
        <w:rPr>
          <w:rFonts w:ascii="Times New Roman" w:hAnsi="Times New Roman" w:cs="Times New Roman"/>
          <w:sz w:val="26"/>
          <w:szCs w:val="26"/>
        </w:rPr>
        <w:t xml:space="preserve">ости образовательного процесса, </w:t>
      </w:r>
      <w:r w:rsidRPr="0005515B">
        <w:rPr>
          <w:rFonts w:ascii="Times New Roman" w:hAnsi="Times New Roman" w:cs="Times New Roman"/>
          <w:sz w:val="26"/>
          <w:szCs w:val="26"/>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онтогенетический принцип;</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принцип преемственности,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принцип целостности содержания образования, поскольку в основу структуры</w:t>
      </w:r>
      <w:r w:rsidR="0005515B" w:rsidRPr="0005515B">
        <w:rPr>
          <w:rFonts w:ascii="Times New Roman" w:hAnsi="Times New Roman" w:cs="Times New Roman"/>
          <w:sz w:val="26"/>
          <w:szCs w:val="26"/>
        </w:rPr>
        <w:t xml:space="preserve"> </w:t>
      </w:r>
      <w:r w:rsidRPr="0005515B">
        <w:rPr>
          <w:rFonts w:ascii="Times New Roman" w:hAnsi="Times New Roman" w:cs="Times New Roman"/>
          <w:sz w:val="26"/>
          <w:szCs w:val="26"/>
        </w:rPr>
        <w:t>содержания образования положено не понятие предмета, а ― «образовательной области»;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принцип сотрудничества с семьей.</w:t>
      </w:r>
    </w:p>
    <w:p w:rsidR="003E09CD" w:rsidRPr="0005515B" w:rsidRDefault="003E09CD"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b/>
          <w:sz w:val="26"/>
          <w:szCs w:val="26"/>
        </w:rPr>
        <w:t>Цель программы</w:t>
      </w:r>
      <w:r w:rsidRPr="0005515B">
        <w:rPr>
          <w:rFonts w:ascii="Times New Roman" w:hAnsi="Times New Roman" w:cs="Times New Roman"/>
          <w:sz w:val="26"/>
          <w:szCs w:val="26"/>
        </w:rPr>
        <w:t>: обеспечение выполнения требований ФГОС ООО обучающихсяс ОВЗ посредством создания условий для максимального удовлетворения особыхобразовательных потребностей обучающихся с ЗПР, обеспечивающих усвоение имисоциального и культурного опыта.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b/>
          <w:sz w:val="26"/>
          <w:szCs w:val="26"/>
        </w:rPr>
        <w:t>Задачи программы</w:t>
      </w:r>
      <w:r w:rsidRPr="0005515B">
        <w:rPr>
          <w:rFonts w:ascii="Times New Roman" w:hAnsi="Times New Roman" w:cs="Times New Roman"/>
          <w:sz w:val="26"/>
          <w:szCs w:val="26"/>
        </w:rPr>
        <w:t>:</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своевременно выявлять детей с трудностями адаптации, обусловленными задержкой психического развития;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определять особые образовательные потребности детей с задержкой психического развития;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-определять особенности организаци</w:t>
      </w:r>
      <w:r w:rsidR="003E09CD" w:rsidRPr="0005515B">
        <w:rPr>
          <w:rFonts w:ascii="Times New Roman" w:hAnsi="Times New Roman" w:cs="Times New Roman"/>
          <w:sz w:val="26"/>
          <w:szCs w:val="26"/>
        </w:rPr>
        <w:t xml:space="preserve">и образовательного процесса для </w:t>
      </w:r>
      <w:r w:rsidRPr="0005515B">
        <w:rPr>
          <w:rFonts w:ascii="Times New Roman" w:hAnsi="Times New Roman" w:cs="Times New Roman"/>
          <w:sz w:val="26"/>
          <w:szCs w:val="26"/>
        </w:rPr>
        <w:t>рассматриваемой категории детей в</w:t>
      </w:r>
      <w:r w:rsidR="003E09CD" w:rsidRPr="0005515B">
        <w:rPr>
          <w:rFonts w:ascii="Times New Roman" w:hAnsi="Times New Roman" w:cs="Times New Roman"/>
          <w:sz w:val="26"/>
          <w:szCs w:val="26"/>
        </w:rPr>
        <w:t xml:space="preserve"> соответствии с индивидуальными </w:t>
      </w:r>
      <w:r w:rsidRPr="0005515B">
        <w:rPr>
          <w:rFonts w:ascii="Times New Roman" w:hAnsi="Times New Roman" w:cs="Times New Roman"/>
          <w:sz w:val="26"/>
          <w:szCs w:val="26"/>
        </w:rPr>
        <w:t>особенностями каждого ребѐнка, структурой нарушения развития и степенью его выраженности;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создать условия, способствующие освоению детьми с задержкой психического развития основной образовательной программы основного общего образования и их интеграции в образовательной организации;</w:t>
      </w:r>
    </w:p>
    <w:p w:rsidR="003E09CD"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осуществлять индивидуально о</w:t>
      </w:r>
      <w:r w:rsidR="003E09CD" w:rsidRPr="0005515B">
        <w:rPr>
          <w:rFonts w:ascii="Times New Roman" w:hAnsi="Times New Roman" w:cs="Times New Roman"/>
          <w:sz w:val="26"/>
          <w:szCs w:val="26"/>
        </w:rPr>
        <w:t>риентированную психолого-медико</w:t>
      </w:r>
      <w:r w:rsidRPr="0005515B">
        <w:rPr>
          <w:rFonts w:ascii="Times New Roman" w:hAnsi="Times New Roman" w:cs="Times New Roman"/>
          <w:sz w:val="26"/>
          <w:szCs w:val="26"/>
        </w:rPr>
        <w:t>педагогическую помощь детям с задержкой психического развития с учѐтом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 обеспечить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оказывать консультативную и методическую помощь родителям (законным представителям) детей с задержкой психического развития по медицинским, социальным,правовым и другим вопросам.</w:t>
      </w:r>
    </w:p>
    <w:p w:rsidR="003E09CD" w:rsidRPr="0005515B" w:rsidRDefault="003E09CD"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Обязательными условиями реализации АОП ООО обучающихся с ЗПР является психолого-педагогическое сопровождение обучающегося, согласованная работа учителей со специалистами</w:t>
      </w:r>
      <w:r w:rsidR="005D4F04" w:rsidRPr="0005515B">
        <w:rPr>
          <w:rFonts w:ascii="Times New Roman" w:hAnsi="Times New Roman" w:cs="Times New Roman"/>
          <w:sz w:val="26"/>
          <w:szCs w:val="26"/>
        </w:rPr>
        <w:t xml:space="preserve">(педагогом- </w:t>
      </w:r>
      <w:r w:rsidRPr="0005515B">
        <w:rPr>
          <w:rFonts w:ascii="Times New Roman" w:hAnsi="Times New Roman" w:cs="Times New Roman"/>
          <w:sz w:val="26"/>
          <w:szCs w:val="26"/>
        </w:rPr>
        <w:t>психологом, социальным педагогом), реализующими программу коррекционной работы.</w:t>
      </w:r>
    </w:p>
    <w:p w:rsidR="003E09CD" w:rsidRPr="0005515B" w:rsidRDefault="003E09CD"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1.2. Планируемые результаты освоения обучающимися с ЗПР адаптированной</w:t>
      </w: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общеобразовательной программы основного общего образования</w:t>
      </w:r>
    </w:p>
    <w:p w:rsidR="003E09CD" w:rsidRPr="0005515B" w:rsidRDefault="003E09CD" w:rsidP="009C5DC7">
      <w:pPr>
        <w:tabs>
          <w:tab w:val="left" w:pos="851"/>
        </w:tabs>
        <w:spacing w:after="0" w:line="240" w:lineRule="auto"/>
        <w:ind w:firstLine="567"/>
        <w:jc w:val="both"/>
        <w:rPr>
          <w:rFonts w:ascii="Times New Roman" w:hAnsi="Times New Roman" w:cs="Times New Roman"/>
          <w:b/>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Самым общим результатом освоения АОП ООО обучающихся с ЗПР должно стать полноценное основное общее образование, развитие социальных (жизненных)компетенций.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Личностные, метапредметные и предметные результаты освоения обучающимися с ЗПР АОП ООО соответствуют ФГОС ООО.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Личностные результаты освоения АОП ООО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Метапредметные результаты освоения АОП ООО обучающихся с ЗПР - освоенные обучающимися универсальные учебные действия (познавательные, регулятивные и коммуникативные). Раскрываются через умения и универсальные учебные действия. В соответствии с ФГОС ООО они отражают базовый уровень планируемых результатов.</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Предметные результаты освоения АОП основного общего образования обучающихся с ЗПР.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Предметные результаты освоения АОП ООО обучающихся с ЗПР – освоенный обучающимися с ЗПР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Предметные результат отражены </w:t>
      </w:r>
      <w:r w:rsidR="003E09CD" w:rsidRPr="0005515B">
        <w:rPr>
          <w:rFonts w:ascii="Times New Roman" w:hAnsi="Times New Roman" w:cs="Times New Roman"/>
          <w:sz w:val="26"/>
          <w:szCs w:val="26"/>
        </w:rPr>
        <w:t xml:space="preserve">в рабочих программах по учебным </w:t>
      </w:r>
      <w:r w:rsidRPr="0005515B">
        <w:rPr>
          <w:rFonts w:ascii="Times New Roman" w:hAnsi="Times New Roman" w:cs="Times New Roman"/>
          <w:sz w:val="26"/>
          <w:szCs w:val="26"/>
        </w:rPr>
        <w:t>предметам ( приложение к АОП).</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АОП ООО обучающихся с ЗПР определяет уровень овладения предметными результатами: базовый уровень (обязательный минимум содержания основной образовательной программы) – является обязательным для всех обучающихся с задержкой психического развития.</w:t>
      </w:r>
    </w:p>
    <w:p w:rsidR="003E09CD" w:rsidRPr="0005515B" w:rsidRDefault="003E09CD"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Планируемые результаты освоения обучающимися с ЗПР АОП НОО дополняются результатами освоения программы коррекционной работы.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Результаты освоения программы коррекционной работы отражают сформированность социальных (жизненных) компетенций, необходимых для </w:t>
      </w:r>
      <w:r w:rsidRPr="0005515B">
        <w:rPr>
          <w:rFonts w:ascii="Times New Roman" w:hAnsi="Times New Roman" w:cs="Times New Roman"/>
          <w:sz w:val="26"/>
          <w:szCs w:val="26"/>
        </w:rPr>
        <w:lastRenderedPageBreak/>
        <w:t>решения практико-ориентированных задач и обеспечивающих становление социальных отношений обучающихся с ЗПР в различных средах:</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развитие адекватных представлений о собственных возможностях, о насущно необходимом жизнеобеспечении,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овладение социально-бытовыми умениями, используемыми в повседневной жизни,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овладение навыками коммуникации и принятыми ритуалами социального взаимодействия,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способность к осмыслению и дифференциации картины мира, ее пространственно-временной организации,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способность к осмыслению социального окружения, своего места внем, принятие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соответствующих возрасту ценностей и социальных ролей.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Результаты специальной поддержки освоения АОП ООО должны отражать:</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способность усваивать новый учебный материал, адекватно включаться в классные занятия и соответствовать общему темпу занятий;</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 способность к наблюдательности, умение замечать новое;</w:t>
      </w:r>
    </w:p>
    <w:p w:rsidR="005D4F04"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стремление к активности и самостоятельности в разных видах предметно -практической деятельности</w:t>
      </w:r>
      <w:r w:rsidRPr="0005515B">
        <w:rPr>
          <w:rFonts w:ascii="Times New Roman" w:hAnsi="Times New Roman" w:cs="Times New Roman"/>
          <w:sz w:val="26"/>
          <w:szCs w:val="26"/>
        </w:rPr>
        <w:t>;</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 умение ставить и удерживать цель деятельности; планировать действия; </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5D4F04"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сформированные в соответствии с требованиями к результатам освоения АОП ООО предметные, метапредметные и личностные результаты;</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 сформированные в соответствии АОП ООО универсальные учебные действия.</w:t>
      </w:r>
    </w:p>
    <w:p w:rsidR="003E09CD" w:rsidRPr="0005515B" w:rsidRDefault="003E09CD"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в индивидуальных образовательных маршрутах (карта индивидуального образовательного маршрута обучающегося).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При возникновении трудностей в освоении обучающимся с ЗПР содержания АОП ООО, заданной действующим ФГОС ООО, учитель, психолог, логопед, социальный педагог могут оперативно дополнить структуру коррекционной программы соответствующим направлением работы, которое будет сохранять свою актуальность до момента преодоления возникших затруднений. В случае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нарастания значительных стойких затруднений в обучении, взаимодействии с учителями и с учащимися класса (школы) обучающийся с ЗПР направляется на комплексное психолого - медико-педагогическое обследование с целью выработки рекомендаций по его дальнейшему обучению.</w:t>
      </w:r>
    </w:p>
    <w:p w:rsidR="003E09CD" w:rsidRPr="0005515B" w:rsidRDefault="003E09CD" w:rsidP="009C5DC7">
      <w:pPr>
        <w:tabs>
          <w:tab w:val="left" w:pos="851"/>
        </w:tabs>
        <w:spacing w:after="0" w:line="240" w:lineRule="auto"/>
        <w:ind w:firstLine="567"/>
        <w:jc w:val="both"/>
        <w:rPr>
          <w:rFonts w:ascii="Times New Roman" w:hAnsi="Times New Roman" w:cs="Times New Roman"/>
          <w:b/>
          <w:sz w:val="26"/>
          <w:szCs w:val="26"/>
        </w:rPr>
      </w:pPr>
    </w:p>
    <w:p w:rsidR="0005515B" w:rsidRPr="0005515B" w:rsidRDefault="0005515B" w:rsidP="009C5DC7">
      <w:pPr>
        <w:tabs>
          <w:tab w:val="left" w:pos="851"/>
        </w:tabs>
        <w:spacing w:after="0" w:line="240" w:lineRule="auto"/>
        <w:ind w:firstLine="567"/>
        <w:jc w:val="both"/>
        <w:rPr>
          <w:rFonts w:ascii="Times New Roman" w:hAnsi="Times New Roman" w:cs="Times New Roman"/>
          <w:b/>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lastRenderedPageBreak/>
        <w:t>1.3. Система оценки достижения обучающимися</w:t>
      </w:r>
      <w:r w:rsidR="009C5DC7" w:rsidRPr="0005515B">
        <w:rPr>
          <w:rFonts w:ascii="Times New Roman" w:hAnsi="Times New Roman" w:cs="Times New Roman"/>
          <w:b/>
          <w:sz w:val="26"/>
          <w:szCs w:val="26"/>
        </w:rPr>
        <w:t xml:space="preserve"> </w:t>
      </w:r>
      <w:r w:rsidRPr="0005515B">
        <w:rPr>
          <w:rFonts w:ascii="Times New Roman" w:hAnsi="Times New Roman" w:cs="Times New Roman"/>
          <w:b/>
          <w:sz w:val="26"/>
          <w:szCs w:val="26"/>
        </w:rPr>
        <w:t xml:space="preserve">с </w:t>
      </w:r>
      <w:r w:rsidR="003E09CD" w:rsidRPr="0005515B">
        <w:rPr>
          <w:rFonts w:ascii="Times New Roman" w:hAnsi="Times New Roman" w:cs="Times New Roman"/>
          <w:b/>
          <w:sz w:val="26"/>
          <w:szCs w:val="26"/>
        </w:rPr>
        <w:t xml:space="preserve">ЗПР </w:t>
      </w:r>
      <w:r w:rsidRPr="0005515B">
        <w:rPr>
          <w:rFonts w:ascii="Times New Roman" w:hAnsi="Times New Roman" w:cs="Times New Roman"/>
          <w:b/>
          <w:sz w:val="26"/>
          <w:szCs w:val="26"/>
        </w:rPr>
        <w:t xml:space="preserve"> планируемых результатов освоения</w:t>
      </w:r>
      <w:r w:rsidR="009C5DC7" w:rsidRPr="0005515B">
        <w:rPr>
          <w:rFonts w:ascii="Times New Roman" w:hAnsi="Times New Roman" w:cs="Times New Roman"/>
          <w:b/>
          <w:sz w:val="26"/>
          <w:szCs w:val="26"/>
        </w:rPr>
        <w:t xml:space="preserve"> </w:t>
      </w:r>
      <w:r w:rsidRPr="0005515B">
        <w:rPr>
          <w:rFonts w:ascii="Times New Roman" w:hAnsi="Times New Roman" w:cs="Times New Roman"/>
          <w:b/>
          <w:sz w:val="26"/>
          <w:szCs w:val="26"/>
        </w:rPr>
        <w:t>адаптированной общеобразовательной программыосновного  общего образования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Основными направлениями и целями оценочной деятельности в соответствии с требованиями ФГОС ООО обучающихся с ОВЗ являются оценка образовательных достижений обучающихся и оценка результатов деятельности образовательной организации и педагогических кадров. Система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оценки достижения обучающимися с ЗПР планируемых результатов освоения АОП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Оценка результатов освоения обучающимися с ЗПР АОП ООО осуществляется в соответствии с требованиями ФГОС ООО.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Обучающиеся с ЗПР имеют право на прохождение текущей, промежуточной и государственной итоговой аттестации освоения АОП ООО в иных формах.</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u w:val="single"/>
        </w:rPr>
      </w:pPr>
      <w:r w:rsidRPr="0005515B">
        <w:rPr>
          <w:rFonts w:ascii="Times New Roman" w:hAnsi="Times New Roman" w:cs="Times New Roman"/>
          <w:sz w:val="26"/>
          <w:szCs w:val="26"/>
          <w:u w:val="single"/>
        </w:rPr>
        <w:t>Специальные условия проведения  текущей, промежуточной  и  итоговой  (по итогам освоения АОП ООО) аттестации обучающихся с ЗПР включают:</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привычную обстановку в классе (присутствие своего учителя, наличие привычных для обучающихся мне</w:t>
      </w:r>
      <w:r w:rsidR="00581992">
        <w:rPr>
          <w:rFonts w:ascii="Times New Roman" w:hAnsi="Times New Roman" w:cs="Times New Roman"/>
          <w:sz w:val="26"/>
          <w:szCs w:val="26"/>
        </w:rPr>
        <w:t>мон</w:t>
      </w:r>
      <w:r w:rsidR="00411180" w:rsidRPr="0005515B">
        <w:rPr>
          <w:rFonts w:ascii="Times New Roman" w:hAnsi="Times New Roman" w:cs="Times New Roman"/>
          <w:sz w:val="26"/>
          <w:szCs w:val="26"/>
        </w:rPr>
        <w:t>ических опор: наглядных схем, шаблонов общего хода выполнения заданий);</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присутствие в начале работы этапа общей организации деятельности;</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адаптирование инструкции с учетом особых образовательных потребностей и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индивидуальных трудностей обучающихся с ЗПР: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1) упрощение формулировок по грамматическому и семантическому оформлению;</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семантическому оформлению и др.);</w:t>
      </w:r>
    </w:p>
    <w:p w:rsidR="00071E54"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 при необходимости предоставление дифференцированной помощи: стимулирующей (одобрение, эмоциональная поддержка), организующей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(при</w:t>
      </w:r>
      <w:r w:rsidR="003E09CD" w:rsidRPr="0005515B">
        <w:rPr>
          <w:rFonts w:ascii="Times New Roman" w:hAnsi="Times New Roman" w:cs="Times New Roman"/>
          <w:sz w:val="26"/>
          <w:szCs w:val="26"/>
        </w:rPr>
        <w:t>влечение внимания, концентриров</w:t>
      </w:r>
      <w:r w:rsidRPr="0005515B">
        <w:rPr>
          <w:rFonts w:ascii="Times New Roman" w:hAnsi="Times New Roman" w:cs="Times New Roman"/>
          <w:sz w:val="26"/>
          <w:szCs w:val="26"/>
        </w:rPr>
        <w:t xml:space="preserve">ание на выполнении работы, напоминание о необходимости самопроверки), направляющей (повторение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и разъяснение инструкции к заданию);</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w:t>
      </w:r>
      <w:r w:rsidR="00411180" w:rsidRPr="0005515B">
        <w:rPr>
          <w:rFonts w:ascii="Times New Roman" w:hAnsi="Times New Roman" w:cs="Times New Roman"/>
          <w:sz w:val="26"/>
          <w:szCs w:val="26"/>
        </w:rPr>
        <w:t xml:space="preserve">увеличение времени на выполнение заданий; </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возможность организации короткого перерыва (10-15 мин) при нарастании в поведении ребенка проявлений утомления, истощения; </w:t>
      </w:r>
    </w:p>
    <w:p w:rsidR="00411180" w:rsidRPr="0005515B" w:rsidRDefault="005D4F04"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недопустимыми являются негативные реакции со стороны педагога, создание ситуаций, приводящих к эмоциональному</w:t>
      </w:r>
      <w:r w:rsidR="00581992">
        <w:rPr>
          <w:rFonts w:ascii="Times New Roman" w:hAnsi="Times New Roman" w:cs="Times New Roman"/>
          <w:sz w:val="26"/>
          <w:szCs w:val="26"/>
        </w:rPr>
        <w:t xml:space="preserve"> </w:t>
      </w:r>
      <w:r w:rsidR="00411180" w:rsidRPr="0005515B">
        <w:rPr>
          <w:rFonts w:ascii="Times New Roman" w:hAnsi="Times New Roman" w:cs="Times New Roman"/>
          <w:sz w:val="26"/>
          <w:szCs w:val="26"/>
        </w:rPr>
        <w:t>травмированию ребенка.</w:t>
      </w:r>
    </w:p>
    <w:p w:rsidR="003E09CD" w:rsidRPr="0005515B" w:rsidRDefault="003E09CD" w:rsidP="009C5DC7">
      <w:pPr>
        <w:tabs>
          <w:tab w:val="left" w:pos="851"/>
        </w:tabs>
        <w:spacing w:after="0" w:line="240" w:lineRule="auto"/>
        <w:ind w:firstLine="567"/>
        <w:jc w:val="both"/>
        <w:rPr>
          <w:rFonts w:ascii="Times New Roman" w:hAnsi="Times New Roman" w:cs="Times New Roman"/>
          <w:sz w:val="26"/>
          <w:szCs w:val="26"/>
        </w:rPr>
      </w:pPr>
    </w:p>
    <w:p w:rsidR="003E09CD"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Система оценки достижения обучающимися с ЗПР планируемых результатов освоения АОП ООО должна предусматривать оценку достижения обучающимися с ЗПР планируемых результатов освоения программы коррекционной работы.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Оценка достижения обучающимися с задержкой психического развития планируемых результатов освоения программы коррекционной работы</w:t>
      </w:r>
    </w:p>
    <w:p w:rsidR="003E09CD" w:rsidRPr="0005515B" w:rsidRDefault="003E09CD" w:rsidP="009C5DC7">
      <w:pPr>
        <w:tabs>
          <w:tab w:val="left" w:pos="851"/>
        </w:tabs>
        <w:spacing w:after="0" w:line="240" w:lineRule="auto"/>
        <w:ind w:firstLine="567"/>
        <w:jc w:val="both"/>
        <w:rPr>
          <w:rFonts w:ascii="Times New Roman" w:hAnsi="Times New Roman" w:cs="Times New Roman"/>
          <w:b/>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Оценка результатов освоения обучающимися с ЗПР программы коррекционной работы, осуществляется в полном соответствии с требованиями ФГОС ООО обучающихся с ОВЗ. 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2) динамичности оценки достижений, предполагающей изучение изменений психического и </w:t>
      </w:r>
      <w:r w:rsidR="003E09CD" w:rsidRPr="0005515B">
        <w:rPr>
          <w:rFonts w:ascii="Times New Roman" w:hAnsi="Times New Roman" w:cs="Times New Roman"/>
          <w:sz w:val="26"/>
          <w:szCs w:val="26"/>
        </w:rPr>
        <w:t>с</w:t>
      </w:r>
      <w:r w:rsidRPr="0005515B">
        <w:rPr>
          <w:rFonts w:ascii="Times New Roman" w:hAnsi="Times New Roman" w:cs="Times New Roman"/>
          <w:sz w:val="26"/>
          <w:szCs w:val="26"/>
        </w:rPr>
        <w:t>оциального развития, индивидуальных способностей и возможностей обучающихся с ЗПР;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3) единства параметров, критериев и инструментария оценки достижений в освоении содержания АООП ООО, что сможет обеспечить объективность оценки.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Данные </w:t>
      </w:r>
      <w:r w:rsidR="00581992" w:rsidRPr="0005515B">
        <w:rPr>
          <w:rFonts w:ascii="Times New Roman" w:hAnsi="Times New Roman" w:cs="Times New Roman"/>
          <w:sz w:val="26"/>
          <w:szCs w:val="26"/>
        </w:rPr>
        <w:t>экспресс</w:t>
      </w:r>
      <w:r w:rsidRPr="0005515B">
        <w:rPr>
          <w:rFonts w:ascii="Times New Roman" w:hAnsi="Times New Roman" w:cs="Times New Roman"/>
          <w:sz w:val="26"/>
          <w:szCs w:val="26"/>
        </w:rPr>
        <w:t xml:space="preserve">-диагностики выступают в качестве ориентировочной основы для </w:t>
      </w:r>
      <w:r w:rsidRPr="0005515B">
        <w:rPr>
          <w:rFonts w:ascii="Times New Roman" w:hAnsi="Times New Roman" w:cs="Times New Roman"/>
          <w:sz w:val="26"/>
          <w:szCs w:val="26"/>
        </w:rPr>
        <w:lastRenderedPageBreak/>
        <w:t xml:space="preserve">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Организационно-содержательные характеристики стартовой, текущей и финишной диагностики</w:t>
      </w:r>
      <w:r w:rsidR="00581992">
        <w:rPr>
          <w:rFonts w:ascii="Times New Roman" w:hAnsi="Times New Roman" w:cs="Times New Roman"/>
          <w:sz w:val="26"/>
          <w:szCs w:val="26"/>
        </w:rPr>
        <w:t xml:space="preserve"> </w:t>
      </w:r>
      <w:r w:rsidRPr="0005515B">
        <w:rPr>
          <w:rFonts w:ascii="Times New Roman" w:hAnsi="Times New Roman" w:cs="Times New Roman"/>
          <w:sz w:val="26"/>
          <w:szCs w:val="26"/>
        </w:rPr>
        <w:t>разрабатывает разрабатываются с учетом типологических и индивидуальных особенностей обучающихся, их индивидуальных особых образовательных потребностей.</w:t>
      </w:r>
    </w:p>
    <w:p w:rsidR="00071E54" w:rsidRPr="0005515B" w:rsidRDefault="00071E54"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Формы контроля и учета достижений обучающихся</w:t>
      </w:r>
    </w:p>
    <w:tbl>
      <w:tblPr>
        <w:tblStyle w:val="a3"/>
        <w:tblW w:w="0" w:type="auto"/>
        <w:tblLook w:val="04A0" w:firstRow="1" w:lastRow="0" w:firstColumn="1" w:lastColumn="0" w:noHBand="0" w:noVBand="1"/>
      </w:tblPr>
      <w:tblGrid>
        <w:gridCol w:w="2942"/>
        <w:gridCol w:w="2410"/>
        <w:gridCol w:w="2268"/>
        <w:gridCol w:w="1950"/>
      </w:tblGrid>
      <w:tr w:rsidR="00071E54" w:rsidRPr="0005515B" w:rsidTr="00071E54">
        <w:tc>
          <w:tcPr>
            <w:tcW w:w="2943" w:type="dxa"/>
          </w:tcPr>
          <w:p w:rsidR="00071E54" w:rsidRPr="0005515B" w:rsidRDefault="00071E54" w:rsidP="009C5DC7">
            <w:pPr>
              <w:tabs>
                <w:tab w:val="left" w:pos="851"/>
              </w:tabs>
              <w:ind w:firstLine="567"/>
              <w:rPr>
                <w:rFonts w:ascii="Times New Roman" w:hAnsi="Times New Roman" w:cs="Times New Roman"/>
                <w:sz w:val="26"/>
                <w:szCs w:val="26"/>
              </w:rPr>
            </w:pPr>
            <w:r w:rsidRPr="0005515B">
              <w:rPr>
                <w:rFonts w:ascii="Times New Roman" w:hAnsi="Times New Roman" w:cs="Times New Roman"/>
                <w:sz w:val="26"/>
                <w:szCs w:val="26"/>
              </w:rPr>
              <w:t>Обязательные формы и методы контроля</w:t>
            </w:r>
          </w:p>
        </w:tc>
        <w:tc>
          <w:tcPr>
            <w:tcW w:w="6628" w:type="dxa"/>
            <w:gridSpan w:val="3"/>
          </w:tcPr>
          <w:p w:rsidR="00071E54" w:rsidRPr="0005515B" w:rsidRDefault="00071E54" w:rsidP="009C5DC7">
            <w:pPr>
              <w:tabs>
                <w:tab w:val="left" w:pos="851"/>
              </w:tabs>
              <w:ind w:firstLine="567"/>
              <w:rPr>
                <w:rFonts w:ascii="Times New Roman" w:hAnsi="Times New Roman" w:cs="Times New Roman"/>
                <w:sz w:val="26"/>
                <w:szCs w:val="26"/>
              </w:rPr>
            </w:pPr>
            <w:r w:rsidRPr="0005515B">
              <w:rPr>
                <w:rFonts w:ascii="Times New Roman" w:hAnsi="Times New Roman" w:cs="Times New Roman"/>
                <w:sz w:val="26"/>
                <w:szCs w:val="26"/>
              </w:rPr>
              <w:t>Формы</w:t>
            </w:r>
            <w:r w:rsidR="00581992">
              <w:rPr>
                <w:rFonts w:ascii="Times New Roman" w:hAnsi="Times New Roman" w:cs="Times New Roman"/>
                <w:sz w:val="26"/>
                <w:szCs w:val="26"/>
              </w:rPr>
              <w:t xml:space="preserve"> </w:t>
            </w:r>
            <w:r w:rsidRPr="0005515B">
              <w:rPr>
                <w:rFonts w:ascii="Times New Roman" w:hAnsi="Times New Roman" w:cs="Times New Roman"/>
                <w:sz w:val="26"/>
                <w:szCs w:val="26"/>
              </w:rPr>
              <w:t>учета</w:t>
            </w:r>
            <w:r w:rsidR="00581992">
              <w:rPr>
                <w:rFonts w:ascii="Times New Roman" w:hAnsi="Times New Roman" w:cs="Times New Roman"/>
                <w:sz w:val="26"/>
                <w:szCs w:val="26"/>
              </w:rPr>
              <w:t xml:space="preserve"> д</w:t>
            </w:r>
            <w:r w:rsidRPr="0005515B">
              <w:rPr>
                <w:rFonts w:ascii="Times New Roman" w:hAnsi="Times New Roman" w:cs="Times New Roman"/>
                <w:sz w:val="26"/>
                <w:szCs w:val="26"/>
              </w:rPr>
              <w:t>остижений</w:t>
            </w:r>
          </w:p>
          <w:p w:rsidR="00071E54" w:rsidRPr="0005515B" w:rsidRDefault="00071E54" w:rsidP="009C5DC7">
            <w:pPr>
              <w:tabs>
                <w:tab w:val="left" w:pos="851"/>
              </w:tabs>
              <w:ind w:firstLine="567"/>
              <w:rPr>
                <w:rFonts w:ascii="Times New Roman" w:hAnsi="Times New Roman" w:cs="Times New Roman"/>
                <w:b/>
                <w:sz w:val="26"/>
                <w:szCs w:val="26"/>
              </w:rPr>
            </w:pPr>
          </w:p>
        </w:tc>
      </w:tr>
      <w:tr w:rsidR="00071E54" w:rsidRPr="0005515B" w:rsidTr="00071E54">
        <w:tc>
          <w:tcPr>
            <w:tcW w:w="2943" w:type="dxa"/>
          </w:tcPr>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xml:space="preserve">текущая </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аттестация</w:t>
            </w:r>
          </w:p>
          <w:p w:rsidR="00071E54" w:rsidRPr="0005515B" w:rsidRDefault="00071E54" w:rsidP="009C5DC7">
            <w:pPr>
              <w:tabs>
                <w:tab w:val="left" w:pos="851"/>
              </w:tabs>
              <w:ind w:firstLine="142"/>
              <w:rPr>
                <w:rFonts w:ascii="Times New Roman" w:hAnsi="Times New Roman" w:cs="Times New Roman"/>
                <w:b/>
                <w:sz w:val="26"/>
                <w:szCs w:val="26"/>
              </w:rPr>
            </w:pPr>
          </w:p>
        </w:tc>
        <w:tc>
          <w:tcPr>
            <w:tcW w:w="2410" w:type="dxa"/>
          </w:tcPr>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xml:space="preserve">итоговая </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xml:space="preserve">(четверть, год) </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аттестация</w:t>
            </w:r>
          </w:p>
          <w:p w:rsidR="00071E54" w:rsidRPr="0005515B" w:rsidRDefault="00071E54" w:rsidP="009C5DC7">
            <w:pPr>
              <w:tabs>
                <w:tab w:val="left" w:pos="851"/>
              </w:tabs>
              <w:ind w:firstLine="142"/>
              <w:rPr>
                <w:rFonts w:ascii="Times New Roman" w:hAnsi="Times New Roman" w:cs="Times New Roman"/>
                <w:b/>
                <w:sz w:val="26"/>
                <w:szCs w:val="26"/>
              </w:rPr>
            </w:pPr>
          </w:p>
        </w:tc>
        <w:tc>
          <w:tcPr>
            <w:tcW w:w="2268" w:type="dxa"/>
          </w:tcPr>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xml:space="preserve">урочная </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деятельность</w:t>
            </w:r>
          </w:p>
          <w:p w:rsidR="00071E54" w:rsidRPr="0005515B" w:rsidRDefault="00071E54" w:rsidP="009C5DC7">
            <w:pPr>
              <w:tabs>
                <w:tab w:val="left" w:pos="851"/>
              </w:tabs>
              <w:ind w:firstLine="142"/>
              <w:rPr>
                <w:rFonts w:ascii="Times New Roman" w:hAnsi="Times New Roman" w:cs="Times New Roman"/>
                <w:b/>
                <w:sz w:val="26"/>
                <w:szCs w:val="26"/>
              </w:rPr>
            </w:pPr>
          </w:p>
        </w:tc>
        <w:tc>
          <w:tcPr>
            <w:tcW w:w="1950" w:type="dxa"/>
          </w:tcPr>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xml:space="preserve">внеурочная </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деятельность</w:t>
            </w:r>
          </w:p>
          <w:p w:rsidR="00071E54" w:rsidRPr="0005515B" w:rsidRDefault="00071E54" w:rsidP="009C5DC7">
            <w:pPr>
              <w:tabs>
                <w:tab w:val="left" w:pos="851"/>
              </w:tabs>
              <w:ind w:firstLine="142"/>
              <w:rPr>
                <w:rFonts w:ascii="Times New Roman" w:hAnsi="Times New Roman" w:cs="Times New Roman"/>
                <w:b/>
                <w:sz w:val="26"/>
                <w:szCs w:val="26"/>
              </w:rPr>
            </w:pPr>
          </w:p>
        </w:tc>
      </w:tr>
      <w:tr w:rsidR="00071E54" w:rsidRPr="0005515B" w:rsidTr="00071E54">
        <w:tc>
          <w:tcPr>
            <w:tcW w:w="2943" w:type="dxa"/>
          </w:tcPr>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устный опрос;</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xml:space="preserve">- письменная и </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xml:space="preserve">самостоятельная </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работа;</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диктанты;</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xml:space="preserve">-контрольное </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списывание;</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тестовые задания;</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графическая работа;</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изложение;</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доклад;</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творческая работа;</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посещение уроков по</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xml:space="preserve">программам </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наблюдения.</w:t>
            </w:r>
          </w:p>
          <w:p w:rsidR="00071E54" w:rsidRPr="0005515B" w:rsidRDefault="00071E54" w:rsidP="009C5DC7">
            <w:pPr>
              <w:tabs>
                <w:tab w:val="left" w:pos="851"/>
              </w:tabs>
              <w:ind w:firstLine="142"/>
              <w:rPr>
                <w:rFonts w:ascii="Times New Roman" w:hAnsi="Times New Roman" w:cs="Times New Roman"/>
                <w:b/>
                <w:sz w:val="26"/>
                <w:szCs w:val="26"/>
              </w:rPr>
            </w:pPr>
          </w:p>
        </w:tc>
        <w:tc>
          <w:tcPr>
            <w:tcW w:w="2410" w:type="dxa"/>
          </w:tcPr>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-диагностическая;</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контрольная работа;</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диктанты;</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изложение;</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контроль</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техники чтения.</w:t>
            </w:r>
          </w:p>
          <w:p w:rsidR="00071E54" w:rsidRPr="0005515B" w:rsidRDefault="00071E54" w:rsidP="009C5DC7">
            <w:pPr>
              <w:tabs>
                <w:tab w:val="left" w:pos="851"/>
              </w:tabs>
              <w:ind w:firstLine="142"/>
              <w:rPr>
                <w:rFonts w:ascii="Times New Roman" w:hAnsi="Times New Roman" w:cs="Times New Roman"/>
                <w:b/>
                <w:sz w:val="26"/>
                <w:szCs w:val="26"/>
              </w:rPr>
            </w:pPr>
          </w:p>
        </w:tc>
        <w:tc>
          <w:tcPr>
            <w:tcW w:w="2268" w:type="dxa"/>
          </w:tcPr>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xml:space="preserve">-анализ динамики; </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текущей успеваемости;</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 xml:space="preserve">-активность в проектах и </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программах в урочной</w:t>
            </w:r>
          </w:p>
          <w:p w:rsidR="00071E54" w:rsidRPr="0005515B" w:rsidRDefault="00071E54" w:rsidP="009C5DC7">
            <w:pPr>
              <w:tabs>
                <w:tab w:val="left" w:pos="851"/>
              </w:tabs>
              <w:ind w:firstLine="142"/>
              <w:rPr>
                <w:rFonts w:ascii="Times New Roman" w:hAnsi="Times New Roman" w:cs="Times New Roman"/>
                <w:sz w:val="26"/>
                <w:szCs w:val="26"/>
              </w:rPr>
            </w:pPr>
            <w:r w:rsidRPr="0005515B">
              <w:rPr>
                <w:rFonts w:ascii="Times New Roman" w:hAnsi="Times New Roman" w:cs="Times New Roman"/>
                <w:sz w:val="26"/>
                <w:szCs w:val="26"/>
              </w:rPr>
              <w:t>деятельности.</w:t>
            </w:r>
          </w:p>
          <w:p w:rsidR="00071E54" w:rsidRPr="0005515B" w:rsidRDefault="00071E54" w:rsidP="009C5DC7">
            <w:pPr>
              <w:tabs>
                <w:tab w:val="left" w:pos="851"/>
              </w:tabs>
              <w:ind w:firstLine="142"/>
              <w:rPr>
                <w:rFonts w:ascii="Times New Roman" w:hAnsi="Times New Roman" w:cs="Times New Roman"/>
                <w:b/>
                <w:sz w:val="26"/>
                <w:szCs w:val="26"/>
              </w:rPr>
            </w:pPr>
          </w:p>
        </w:tc>
        <w:tc>
          <w:tcPr>
            <w:tcW w:w="1950" w:type="dxa"/>
          </w:tcPr>
          <w:p w:rsidR="00071E54" w:rsidRPr="0005515B" w:rsidRDefault="00071E54" w:rsidP="009C5DC7">
            <w:pPr>
              <w:tabs>
                <w:tab w:val="left" w:pos="851"/>
              </w:tabs>
              <w:ind w:firstLine="177"/>
              <w:rPr>
                <w:rFonts w:ascii="Times New Roman" w:hAnsi="Times New Roman" w:cs="Times New Roman"/>
                <w:sz w:val="26"/>
                <w:szCs w:val="26"/>
              </w:rPr>
            </w:pPr>
            <w:r w:rsidRPr="0005515B">
              <w:rPr>
                <w:rFonts w:ascii="Times New Roman" w:hAnsi="Times New Roman" w:cs="Times New Roman"/>
                <w:sz w:val="26"/>
                <w:szCs w:val="26"/>
              </w:rPr>
              <w:t>-участие  в</w:t>
            </w:r>
          </w:p>
          <w:p w:rsidR="00071E54" w:rsidRPr="0005515B" w:rsidRDefault="00071E54" w:rsidP="009C5DC7">
            <w:pPr>
              <w:tabs>
                <w:tab w:val="left" w:pos="851"/>
              </w:tabs>
              <w:ind w:firstLine="177"/>
              <w:rPr>
                <w:rFonts w:ascii="Times New Roman" w:hAnsi="Times New Roman" w:cs="Times New Roman"/>
                <w:sz w:val="26"/>
                <w:szCs w:val="26"/>
              </w:rPr>
            </w:pPr>
            <w:r w:rsidRPr="0005515B">
              <w:rPr>
                <w:rFonts w:ascii="Times New Roman" w:hAnsi="Times New Roman" w:cs="Times New Roman"/>
                <w:sz w:val="26"/>
                <w:szCs w:val="26"/>
              </w:rPr>
              <w:t>выставках, конкурсах, соревнованиях;</w:t>
            </w:r>
          </w:p>
          <w:p w:rsidR="00071E54" w:rsidRPr="0005515B" w:rsidRDefault="00071E54" w:rsidP="009C5DC7">
            <w:pPr>
              <w:tabs>
                <w:tab w:val="left" w:pos="851"/>
              </w:tabs>
              <w:ind w:firstLine="177"/>
              <w:rPr>
                <w:rFonts w:ascii="Times New Roman" w:hAnsi="Times New Roman" w:cs="Times New Roman"/>
                <w:sz w:val="26"/>
                <w:szCs w:val="26"/>
              </w:rPr>
            </w:pPr>
            <w:r w:rsidRPr="0005515B">
              <w:rPr>
                <w:rFonts w:ascii="Times New Roman" w:hAnsi="Times New Roman" w:cs="Times New Roman"/>
                <w:sz w:val="26"/>
                <w:szCs w:val="26"/>
              </w:rPr>
              <w:t xml:space="preserve">- </w:t>
            </w:r>
            <w:r w:rsidR="009C5DC7" w:rsidRPr="0005515B">
              <w:rPr>
                <w:rFonts w:ascii="Times New Roman" w:hAnsi="Times New Roman" w:cs="Times New Roman"/>
                <w:sz w:val="26"/>
                <w:szCs w:val="26"/>
              </w:rPr>
              <w:t>а</w:t>
            </w:r>
            <w:r w:rsidRPr="0005515B">
              <w:rPr>
                <w:rFonts w:ascii="Times New Roman" w:hAnsi="Times New Roman" w:cs="Times New Roman"/>
                <w:sz w:val="26"/>
                <w:szCs w:val="26"/>
              </w:rPr>
              <w:t>ктивность в</w:t>
            </w:r>
            <w:r w:rsidR="009C5DC7" w:rsidRPr="0005515B">
              <w:rPr>
                <w:rFonts w:ascii="Times New Roman" w:hAnsi="Times New Roman" w:cs="Times New Roman"/>
                <w:sz w:val="26"/>
                <w:szCs w:val="26"/>
              </w:rPr>
              <w:t xml:space="preserve"> </w:t>
            </w:r>
            <w:r w:rsidRPr="0005515B">
              <w:rPr>
                <w:rFonts w:ascii="Times New Roman" w:hAnsi="Times New Roman" w:cs="Times New Roman"/>
                <w:sz w:val="26"/>
                <w:szCs w:val="26"/>
              </w:rPr>
              <w:t xml:space="preserve">проектах и </w:t>
            </w:r>
          </w:p>
          <w:p w:rsidR="00071E54" w:rsidRPr="0005515B" w:rsidRDefault="00071E54" w:rsidP="009C5DC7">
            <w:pPr>
              <w:tabs>
                <w:tab w:val="left" w:pos="851"/>
              </w:tabs>
              <w:ind w:firstLine="177"/>
              <w:rPr>
                <w:rFonts w:ascii="Times New Roman" w:hAnsi="Times New Roman" w:cs="Times New Roman"/>
                <w:sz w:val="26"/>
                <w:szCs w:val="26"/>
              </w:rPr>
            </w:pPr>
            <w:r w:rsidRPr="0005515B">
              <w:rPr>
                <w:rFonts w:ascii="Times New Roman" w:hAnsi="Times New Roman" w:cs="Times New Roman"/>
                <w:sz w:val="26"/>
                <w:szCs w:val="26"/>
              </w:rPr>
              <w:t>программах</w:t>
            </w:r>
          </w:p>
          <w:p w:rsidR="00071E54" w:rsidRPr="0005515B" w:rsidRDefault="00071E54" w:rsidP="009C5DC7">
            <w:pPr>
              <w:tabs>
                <w:tab w:val="left" w:pos="851"/>
              </w:tabs>
              <w:ind w:firstLine="177"/>
              <w:rPr>
                <w:rFonts w:ascii="Times New Roman" w:hAnsi="Times New Roman" w:cs="Times New Roman"/>
                <w:sz w:val="26"/>
                <w:szCs w:val="26"/>
              </w:rPr>
            </w:pPr>
            <w:r w:rsidRPr="0005515B">
              <w:rPr>
                <w:rFonts w:ascii="Times New Roman" w:hAnsi="Times New Roman" w:cs="Times New Roman"/>
                <w:sz w:val="26"/>
                <w:szCs w:val="26"/>
              </w:rPr>
              <w:t xml:space="preserve">внеурочной </w:t>
            </w:r>
          </w:p>
          <w:p w:rsidR="00071E54" w:rsidRPr="0005515B" w:rsidRDefault="00071E54" w:rsidP="009C5DC7">
            <w:pPr>
              <w:tabs>
                <w:tab w:val="left" w:pos="851"/>
              </w:tabs>
              <w:ind w:firstLine="177"/>
              <w:rPr>
                <w:rFonts w:ascii="Times New Roman" w:hAnsi="Times New Roman" w:cs="Times New Roman"/>
                <w:sz w:val="26"/>
                <w:szCs w:val="26"/>
              </w:rPr>
            </w:pPr>
            <w:r w:rsidRPr="0005515B">
              <w:rPr>
                <w:rFonts w:ascii="Times New Roman" w:hAnsi="Times New Roman" w:cs="Times New Roman"/>
                <w:sz w:val="26"/>
                <w:szCs w:val="26"/>
              </w:rPr>
              <w:t>деятельности;</w:t>
            </w:r>
          </w:p>
          <w:p w:rsidR="00071E54" w:rsidRPr="0005515B" w:rsidRDefault="00071E54" w:rsidP="009C5DC7">
            <w:pPr>
              <w:tabs>
                <w:tab w:val="left" w:pos="851"/>
              </w:tabs>
              <w:ind w:firstLine="177"/>
              <w:rPr>
                <w:rFonts w:ascii="Times New Roman" w:hAnsi="Times New Roman" w:cs="Times New Roman"/>
                <w:sz w:val="26"/>
                <w:szCs w:val="26"/>
              </w:rPr>
            </w:pPr>
            <w:r w:rsidRPr="0005515B">
              <w:rPr>
                <w:rFonts w:ascii="Times New Roman" w:hAnsi="Times New Roman" w:cs="Times New Roman"/>
                <w:sz w:val="26"/>
                <w:szCs w:val="26"/>
              </w:rPr>
              <w:t xml:space="preserve">- творческий </w:t>
            </w:r>
          </w:p>
          <w:p w:rsidR="00071E54" w:rsidRPr="0005515B" w:rsidRDefault="00071E54" w:rsidP="009C5DC7">
            <w:pPr>
              <w:tabs>
                <w:tab w:val="left" w:pos="851"/>
              </w:tabs>
              <w:ind w:firstLine="177"/>
              <w:rPr>
                <w:rFonts w:ascii="Times New Roman" w:hAnsi="Times New Roman" w:cs="Times New Roman"/>
                <w:sz w:val="26"/>
                <w:szCs w:val="26"/>
              </w:rPr>
            </w:pPr>
            <w:r w:rsidRPr="0005515B">
              <w:rPr>
                <w:rFonts w:ascii="Times New Roman" w:hAnsi="Times New Roman" w:cs="Times New Roman"/>
                <w:sz w:val="26"/>
                <w:szCs w:val="26"/>
              </w:rPr>
              <w:t>отчет.</w:t>
            </w:r>
          </w:p>
          <w:p w:rsidR="00071E54" w:rsidRPr="0005515B" w:rsidRDefault="00071E54" w:rsidP="009C5DC7">
            <w:pPr>
              <w:tabs>
                <w:tab w:val="left" w:pos="851"/>
              </w:tabs>
              <w:ind w:firstLine="567"/>
              <w:rPr>
                <w:rFonts w:ascii="Times New Roman" w:hAnsi="Times New Roman" w:cs="Times New Roman"/>
                <w:b/>
                <w:sz w:val="26"/>
                <w:szCs w:val="26"/>
              </w:rPr>
            </w:pPr>
          </w:p>
        </w:tc>
      </w:tr>
      <w:tr w:rsidR="00071E54" w:rsidRPr="0005515B" w:rsidTr="00071E54">
        <w:tc>
          <w:tcPr>
            <w:tcW w:w="2943" w:type="dxa"/>
          </w:tcPr>
          <w:p w:rsidR="00071E54" w:rsidRPr="0005515B" w:rsidRDefault="00071E54" w:rsidP="009C5DC7">
            <w:pPr>
              <w:tabs>
                <w:tab w:val="left" w:pos="851"/>
              </w:tabs>
              <w:ind w:firstLine="567"/>
              <w:rPr>
                <w:rFonts w:ascii="Times New Roman" w:hAnsi="Times New Roman" w:cs="Times New Roman"/>
                <w:b/>
                <w:sz w:val="26"/>
                <w:szCs w:val="26"/>
              </w:rPr>
            </w:pPr>
          </w:p>
        </w:tc>
        <w:tc>
          <w:tcPr>
            <w:tcW w:w="2410" w:type="dxa"/>
          </w:tcPr>
          <w:p w:rsidR="00071E54" w:rsidRPr="0005515B" w:rsidRDefault="00071E54" w:rsidP="009C5DC7">
            <w:pPr>
              <w:tabs>
                <w:tab w:val="left" w:pos="851"/>
              </w:tabs>
              <w:ind w:firstLine="567"/>
              <w:rPr>
                <w:rFonts w:ascii="Times New Roman" w:hAnsi="Times New Roman" w:cs="Times New Roman"/>
                <w:b/>
                <w:sz w:val="26"/>
                <w:szCs w:val="26"/>
              </w:rPr>
            </w:pPr>
          </w:p>
        </w:tc>
        <w:tc>
          <w:tcPr>
            <w:tcW w:w="4218" w:type="dxa"/>
            <w:gridSpan w:val="2"/>
          </w:tcPr>
          <w:p w:rsidR="00071E54" w:rsidRPr="0005515B" w:rsidRDefault="00071E54" w:rsidP="009C5DC7">
            <w:pPr>
              <w:tabs>
                <w:tab w:val="left" w:pos="851"/>
              </w:tabs>
              <w:ind w:firstLine="35"/>
              <w:rPr>
                <w:rFonts w:ascii="Times New Roman" w:hAnsi="Times New Roman" w:cs="Times New Roman"/>
                <w:sz w:val="26"/>
                <w:szCs w:val="26"/>
              </w:rPr>
            </w:pPr>
            <w:r w:rsidRPr="0005515B">
              <w:rPr>
                <w:rFonts w:ascii="Times New Roman" w:hAnsi="Times New Roman" w:cs="Times New Roman"/>
                <w:sz w:val="26"/>
                <w:szCs w:val="26"/>
              </w:rPr>
              <w:t>- портфолио</w:t>
            </w:r>
          </w:p>
          <w:p w:rsidR="00071E54" w:rsidRPr="0005515B" w:rsidRDefault="00071E54" w:rsidP="009C5DC7">
            <w:pPr>
              <w:tabs>
                <w:tab w:val="left" w:pos="851"/>
              </w:tabs>
              <w:ind w:firstLine="35"/>
              <w:rPr>
                <w:rFonts w:ascii="Times New Roman" w:hAnsi="Times New Roman" w:cs="Times New Roman"/>
                <w:sz w:val="26"/>
                <w:szCs w:val="26"/>
              </w:rPr>
            </w:pPr>
            <w:r w:rsidRPr="0005515B">
              <w:rPr>
                <w:rFonts w:ascii="Times New Roman" w:hAnsi="Times New Roman" w:cs="Times New Roman"/>
                <w:sz w:val="26"/>
                <w:szCs w:val="26"/>
              </w:rPr>
              <w:t>- анализ психолого-педагогических</w:t>
            </w:r>
          </w:p>
          <w:p w:rsidR="00071E54" w:rsidRPr="0005515B" w:rsidRDefault="00071E54" w:rsidP="009C5DC7">
            <w:pPr>
              <w:tabs>
                <w:tab w:val="left" w:pos="851"/>
              </w:tabs>
              <w:ind w:firstLine="35"/>
              <w:rPr>
                <w:rFonts w:ascii="Times New Roman" w:hAnsi="Times New Roman" w:cs="Times New Roman"/>
                <w:sz w:val="26"/>
                <w:szCs w:val="26"/>
              </w:rPr>
            </w:pPr>
            <w:r w:rsidRPr="0005515B">
              <w:rPr>
                <w:rFonts w:ascii="Times New Roman" w:hAnsi="Times New Roman" w:cs="Times New Roman"/>
                <w:sz w:val="26"/>
                <w:szCs w:val="26"/>
              </w:rPr>
              <w:t>исследований</w:t>
            </w:r>
          </w:p>
          <w:p w:rsidR="00071E54" w:rsidRPr="0005515B" w:rsidRDefault="00071E54" w:rsidP="009C5DC7">
            <w:pPr>
              <w:tabs>
                <w:tab w:val="left" w:pos="851"/>
              </w:tabs>
              <w:ind w:firstLine="567"/>
              <w:rPr>
                <w:rFonts w:ascii="Times New Roman" w:hAnsi="Times New Roman" w:cs="Times New Roman"/>
                <w:b/>
                <w:sz w:val="26"/>
                <w:szCs w:val="26"/>
              </w:rPr>
            </w:pPr>
          </w:p>
        </w:tc>
      </w:tr>
    </w:tbl>
    <w:p w:rsidR="009C5DC7" w:rsidRPr="0005515B" w:rsidRDefault="009C5DC7" w:rsidP="009C5DC7">
      <w:pPr>
        <w:tabs>
          <w:tab w:val="left" w:pos="851"/>
        </w:tabs>
        <w:spacing w:after="0" w:line="240" w:lineRule="auto"/>
        <w:ind w:firstLine="567"/>
        <w:jc w:val="both"/>
        <w:rPr>
          <w:rFonts w:ascii="Times New Roman" w:hAnsi="Times New Roman" w:cs="Times New Roman"/>
          <w:b/>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Формы представления образовательных результатов:</w:t>
      </w:r>
    </w:p>
    <w:p w:rsidR="00071E54" w:rsidRPr="0005515B" w:rsidRDefault="00071E54" w:rsidP="009C5DC7">
      <w:pPr>
        <w:tabs>
          <w:tab w:val="left" w:pos="851"/>
        </w:tabs>
        <w:spacing w:after="0" w:line="240" w:lineRule="auto"/>
        <w:ind w:firstLine="567"/>
        <w:jc w:val="both"/>
        <w:rPr>
          <w:rFonts w:ascii="Times New Roman" w:hAnsi="Times New Roman" w:cs="Times New Roman"/>
          <w:b/>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табель  успеваемости по предметам (с указанием требований, предъявляемых к выставлению отметок);</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 устная оценка успешности результатов, формулировка причин неудач и рекомендаций по устранению пробелов в обученности по предметам;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портфель ученика;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1)  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По результатам оценки, которая формируется на основе материалов портфеля достижений, делаются выводы 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Дляоценкирезультатов освоения обучающимися с ЗПР программы коррекционной работы используетсяметод экспертной оценки, который представляет собой процедуру оценки результатов на основе мнений группы специалистов (экспертов).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Даннаягруппаэкспертовобъединяетвсехучастниковобразовательногопроцесса-тех, ктообучает , воспитываетитесноконтактируетсобучающимся. </w:t>
      </w:r>
    </w:p>
    <w:p w:rsidR="00071E54" w:rsidRPr="0005515B" w:rsidRDefault="00071E54"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Задачейтакойэкспертнойгруппыявляетсявыработкаобщейоценкидостиженийобучающегосявсфересоциальной (жизненной) компетенции, котораяобязательновключаетмнениесемьи, </w:t>
      </w:r>
      <w:r w:rsidR="00071E54" w:rsidRPr="0005515B">
        <w:rPr>
          <w:rFonts w:ascii="Times New Roman" w:hAnsi="Times New Roman" w:cs="Times New Roman"/>
          <w:sz w:val="26"/>
          <w:szCs w:val="26"/>
        </w:rPr>
        <w:t>б</w:t>
      </w:r>
      <w:r w:rsidRPr="0005515B">
        <w:rPr>
          <w:rFonts w:ascii="Times New Roman" w:hAnsi="Times New Roman" w:cs="Times New Roman"/>
          <w:sz w:val="26"/>
          <w:szCs w:val="26"/>
        </w:rPr>
        <w:t xml:space="preserve">лизкихребенка.Основойоценкипродвиженияребенкавсоциальной (жизненной)компетенциислужитанализизмененийегоповедениявповседневнойжизни-вшколеидома.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на жизнедеятельность обучающихся, проявляется не только в учебно-познавательной деятельности, но и повседневной жизни. </w:t>
      </w:r>
    </w:p>
    <w:p w:rsidR="00D52CC3"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психолого-медико-педагогическое обследование для получения необходимой информации, позволяющей внести коррективы в организацию и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содержание программы коррекционной работы.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Результаты освоения обучающимися с ЗПР программы коррекционной работы не выносятся на итоговую оценку.</w:t>
      </w:r>
    </w:p>
    <w:p w:rsidR="00071E54" w:rsidRPr="0005515B" w:rsidRDefault="00071E54" w:rsidP="009C5DC7">
      <w:pPr>
        <w:tabs>
          <w:tab w:val="left" w:pos="851"/>
        </w:tabs>
        <w:spacing w:after="0" w:line="240" w:lineRule="auto"/>
        <w:ind w:firstLine="567"/>
        <w:jc w:val="both"/>
        <w:rPr>
          <w:rFonts w:ascii="Times New Roman" w:hAnsi="Times New Roman" w:cs="Times New Roman"/>
          <w:sz w:val="26"/>
          <w:szCs w:val="26"/>
        </w:rPr>
      </w:pPr>
    </w:p>
    <w:p w:rsidR="009C5DC7" w:rsidRPr="0005515B" w:rsidRDefault="009C5DC7" w:rsidP="009C5DC7">
      <w:pPr>
        <w:tabs>
          <w:tab w:val="left" w:pos="851"/>
        </w:tabs>
        <w:spacing w:after="0" w:line="240" w:lineRule="auto"/>
        <w:ind w:firstLine="567"/>
        <w:jc w:val="center"/>
        <w:rPr>
          <w:rFonts w:ascii="Times New Roman" w:hAnsi="Times New Roman" w:cs="Times New Roman"/>
          <w:b/>
          <w:sz w:val="26"/>
          <w:szCs w:val="26"/>
        </w:rPr>
      </w:pPr>
    </w:p>
    <w:p w:rsidR="009C5DC7" w:rsidRPr="0005515B" w:rsidRDefault="009C5DC7" w:rsidP="009C5DC7">
      <w:pPr>
        <w:tabs>
          <w:tab w:val="left" w:pos="851"/>
        </w:tabs>
        <w:spacing w:after="0" w:line="240" w:lineRule="auto"/>
        <w:ind w:firstLine="567"/>
        <w:jc w:val="center"/>
        <w:rPr>
          <w:rFonts w:ascii="Times New Roman" w:hAnsi="Times New Roman" w:cs="Times New Roman"/>
          <w:b/>
          <w:sz w:val="26"/>
          <w:szCs w:val="26"/>
        </w:rPr>
      </w:pPr>
    </w:p>
    <w:p w:rsidR="009C5DC7" w:rsidRPr="0005515B" w:rsidRDefault="009C5DC7" w:rsidP="009C5DC7">
      <w:pPr>
        <w:tabs>
          <w:tab w:val="left" w:pos="851"/>
        </w:tabs>
        <w:spacing w:after="0" w:line="240" w:lineRule="auto"/>
        <w:ind w:firstLine="567"/>
        <w:jc w:val="center"/>
        <w:rPr>
          <w:rFonts w:ascii="Times New Roman" w:hAnsi="Times New Roman" w:cs="Times New Roman"/>
          <w:b/>
          <w:sz w:val="26"/>
          <w:szCs w:val="26"/>
        </w:rPr>
      </w:pPr>
    </w:p>
    <w:p w:rsidR="00411180" w:rsidRPr="0005515B" w:rsidRDefault="00411180" w:rsidP="009C5DC7">
      <w:pPr>
        <w:tabs>
          <w:tab w:val="left" w:pos="851"/>
        </w:tabs>
        <w:spacing w:after="0" w:line="240" w:lineRule="auto"/>
        <w:ind w:firstLine="567"/>
        <w:jc w:val="center"/>
        <w:rPr>
          <w:rFonts w:ascii="Times New Roman" w:hAnsi="Times New Roman" w:cs="Times New Roman"/>
          <w:b/>
          <w:sz w:val="26"/>
          <w:szCs w:val="26"/>
        </w:rPr>
      </w:pPr>
      <w:r w:rsidRPr="0005515B">
        <w:rPr>
          <w:rFonts w:ascii="Times New Roman" w:hAnsi="Times New Roman" w:cs="Times New Roman"/>
          <w:b/>
          <w:sz w:val="26"/>
          <w:szCs w:val="26"/>
        </w:rPr>
        <w:lastRenderedPageBreak/>
        <w:t>2.СОДЕРЖАТЕЛЬНЫЙ РАЗДЕЛ</w:t>
      </w:r>
    </w:p>
    <w:p w:rsidR="00071E54" w:rsidRPr="0005515B" w:rsidRDefault="00071E54" w:rsidP="009C5DC7">
      <w:pPr>
        <w:tabs>
          <w:tab w:val="left" w:pos="851"/>
        </w:tabs>
        <w:spacing w:after="0" w:line="240" w:lineRule="auto"/>
        <w:ind w:firstLine="567"/>
        <w:jc w:val="both"/>
        <w:rPr>
          <w:rFonts w:ascii="Times New Roman" w:hAnsi="Times New Roman" w:cs="Times New Roman"/>
          <w:b/>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Освоение основной образовательной программы должно обеспечить введение в культуру ребенка, который выпадает из образовательного пространства в связи с особенностями своего физического или психического развития. Введение такого ребенка в контекст культурных ценностей открывает ему возможность осмысления собственного существования, задает ориентиры для реализации личных устремлений, пробуждает стремление, а во многих случаях и готовность,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взять на себя посильную ответственность за близких, занять активную жизненную позицию в сообществе.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Получая, таким образом, осмысливаемое образование, ребенок овладевает действительно полезными для него знаниями, умениями и навыками, достигает максимально доступного ему уровня жизненной компетенции, осваивает необходимые формы социального поведения, оказывается способным реализовать их в условиях семьи и гражданского общества.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Содержание подготовки учащихся: на второй ступени обучения, представляющей собой продолжение формирования познавательных интересов учащихся и их самообразовательных навыков, педагогический коллектив основной школы стремится заложить фундамент общей образовательной подготовки школьников, необходимый  для освоения общеобразовательной программы (для детей, обучающихся по адаптированной образовательной программе с задержкой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психического развития); создать условия для самовыражения учащихся на учебных и внеучебных занятиях в школе.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соответствуют ФГОС ООО.</w:t>
      </w:r>
    </w:p>
    <w:p w:rsidR="00071E54"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Структура АОП ООО предполагает введение программы коррекционной работы.</w:t>
      </w:r>
    </w:p>
    <w:p w:rsidR="00071E54" w:rsidRPr="0005515B" w:rsidRDefault="00071E54"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Особенности организации учебно-воспитательного процесса в школе</w:t>
      </w:r>
    </w:p>
    <w:tbl>
      <w:tblPr>
        <w:tblStyle w:val="a3"/>
        <w:tblW w:w="0" w:type="auto"/>
        <w:tblLook w:val="04A0" w:firstRow="1" w:lastRow="0" w:firstColumn="1" w:lastColumn="0" w:noHBand="0" w:noVBand="1"/>
      </w:tblPr>
      <w:tblGrid>
        <w:gridCol w:w="1668"/>
        <w:gridCol w:w="4109"/>
        <w:gridCol w:w="3793"/>
      </w:tblGrid>
      <w:tr w:rsidR="00071E54" w:rsidRPr="0005515B" w:rsidTr="00071E54">
        <w:tc>
          <w:tcPr>
            <w:tcW w:w="1668" w:type="dxa"/>
          </w:tcPr>
          <w:p w:rsidR="00071E54" w:rsidRPr="0005515B" w:rsidRDefault="00071E54" w:rsidP="009C5DC7">
            <w:pPr>
              <w:tabs>
                <w:tab w:val="left" w:pos="851"/>
              </w:tabs>
              <w:ind w:firstLine="567"/>
              <w:jc w:val="both"/>
              <w:rPr>
                <w:rFonts w:ascii="Times New Roman" w:hAnsi="Times New Roman" w:cs="Times New Roman"/>
                <w:b/>
                <w:sz w:val="26"/>
                <w:szCs w:val="26"/>
              </w:rPr>
            </w:pPr>
            <w:r w:rsidRPr="0005515B">
              <w:rPr>
                <w:rFonts w:ascii="Times New Roman" w:hAnsi="Times New Roman" w:cs="Times New Roman"/>
                <w:sz w:val="26"/>
                <w:szCs w:val="26"/>
              </w:rPr>
              <w:t>Структура</w:t>
            </w:r>
          </w:p>
        </w:tc>
        <w:tc>
          <w:tcPr>
            <w:tcW w:w="4110" w:type="dxa"/>
          </w:tcPr>
          <w:p w:rsidR="00071E54" w:rsidRPr="0005515B" w:rsidRDefault="00071E54" w:rsidP="009C5DC7">
            <w:pPr>
              <w:tabs>
                <w:tab w:val="left" w:pos="851"/>
              </w:tabs>
              <w:ind w:firstLine="567"/>
              <w:jc w:val="both"/>
              <w:rPr>
                <w:rFonts w:ascii="Times New Roman" w:hAnsi="Times New Roman" w:cs="Times New Roman"/>
                <w:b/>
                <w:sz w:val="26"/>
                <w:szCs w:val="26"/>
              </w:rPr>
            </w:pPr>
            <w:r w:rsidRPr="0005515B">
              <w:rPr>
                <w:rFonts w:ascii="Times New Roman" w:hAnsi="Times New Roman" w:cs="Times New Roman"/>
                <w:sz w:val="26"/>
                <w:szCs w:val="26"/>
              </w:rPr>
              <w:t>Задачи</w:t>
            </w:r>
          </w:p>
        </w:tc>
        <w:tc>
          <w:tcPr>
            <w:tcW w:w="3793" w:type="dxa"/>
          </w:tcPr>
          <w:p w:rsidR="00071E54" w:rsidRPr="0005515B" w:rsidRDefault="00071E54" w:rsidP="009C5DC7">
            <w:pPr>
              <w:tabs>
                <w:tab w:val="left" w:pos="851"/>
              </w:tabs>
              <w:ind w:firstLine="567"/>
              <w:jc w:val="both"/>
              <w:rPr>
                <w:rFonts w:ascii="Times New Roman" w:hAnsi="Times New Roman" w:cs="Times New Roman"/>
                <w:b/>
                <w:sz w:val="26"/>
                <w:szCs w:val="26"/>
              </w:rPr>
            </w:pPr>
            <w:r w:rsidRPr="0005515B">
              <w:rPr>
                <w:rFonts w:ascii="Times New Roman" w:hAnsi="Times New Roman" w:cs="Times New Roman"/>
                <w:sz w:val="26"/>
                <w:szCs w:val="26"/>
              </w:rPr>
              <w:t>Особенности процесса обучения</w:t>
            </w:r>
          </w:p>
        </w:tc>
      </w:tr>
      <w:tr w:rsidR="00071E54" w:rsidRPr="0005515B" w:rsidTr="00071E54">
        <w:tc>
          <w:tcPr>
            <w:tcW w:w="1668" w:type="dxa"/>
          </w:tcPr>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5-6 </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классы </w:t>
            </w:r>
          </w:p>
          <w:p w:rsidR="00071E54" w:rsidRPr="0005515B" w:rsidRDefault="00071E54" w:rsidP="009C5DC7">
            <w:pPr>
              <w:tabs>
                <w:tab w:val="left" w:pos="851"/>
              </w:tabs>
              <w:ind w:firstLine="567"/>
              <w:jc w:val="both"/>
              <w:rPr>
                <w:rFonts w:ascii="Times New Roman" w:hAnsi="Times New Roman" w:cs="Times New Roman"/>
                <w:b/>
                <w:sz w:val="26"/>
                <w:szCs w:val="26"/>
              </w:rPr>
            </w:pPr>
          </w:p>
        </w:tc>
        <w:tc>
          <w:tcPr>
            <w:tcW w:w="4110" w:type="dxa"/>
          </w:tcPr>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Форм</w:t>
            </w:r>
            <w:r w:rsidR="00D52CC3" w:rsidRPr="0005515B">
              <w:rPr>
                <w:rFonts w:ascii="Times New Roman" w:hAnsi="Times New Roman" w:cs="Times New Roman"/>
                <w:sz w:val="26"/>
                <w:szCs w:val="26"/>
              </w:rPr>
              <w:t xml:space="preserve">ирование базы основных знаний, </w:t>
            </w:r>
            <w:r w:rsidRPr="0005515B">
              <w:rPr>
                <w:rFonts w:ascii="Times New Roman" w:hAnsi="Times New Roman" w:cs="Times New Roman"/>
                <w:sz w:val="26"/>
                <w:szCs w:val="26"/>
              </w:rPr>
              <w:t xml:space="preserve">умений и </w:t>
            </w:r>
            <w:r w:rsidR="00D52CC3" w:rsidRPr="0005515B">
              <w:rPr>
                <w:rFonts w:ascii="Times New Roman" w:hAnsi="Times New Roman" w:cs="Times New Roman"/>
                <w:sz w:val="26"/>
                <w:szCs w:val="26"/>
              </w:rPr>
              <w:t xml:space="preserve">навыков. Расширение знаний  об </w:t>
            </w:r>
            <w:r w:rsidRPr="0005515B">
              <w:rPr>
                <w:rFonts w:ascii="Times New Roman" w:hAnsi="Times New Roman" w:cs="Times New Roman"/>
                <w:sz w:val="26"/>
                <w:szCs w:val="26"/>
              </w:rPr>
              <w:t>окружающ</w:t>
            </w:r>
            <w:r w:rsidR="00D52CC3" w:rsidRPr="0005515B">
              <w:rPr>
                <w:rFonts w:ascii="Times New Roman" w:hAnsi="Times New Roman" w:cs="Times New Roman"/>
                <w:sz w:val="26"/>
                <w:szCs w:val="26"/>
              </w:rPr>
              <w:t xml:space="preserve">ем мире, развитие устной речи; </w:t>
            </w:r>
            <w:r w:rsidRPr="0005515B">
              <w:rPr>
                <w:rFonts w:ascii="Times New Roman" w:hAnsi="Times New Roman" w:cs="Times New Roman"/>
                <w:sz w:val="26"/>
                <w:szCs w:val="26"/>
              </w:rPr>
              <w:t>р</w:t>
            </w:r>
            <w:r w:rsidR="00D52CC3" w:rsidRPr="0005515B">
              <w:rPr>
                <w:rFonts w:ascii="Times New Roman" w:hAnsi="Times New Roman" w:cs="Times New Roman"/>
                <w:sz w:val="26"/>
                <w:szCs w:val="26"/>
              </w:rPr>
              <w:t xml:space="preserve">азвитие умения делать выводы и </w:t>
            </w:r>
            <w:r w:rsidRPr="0005515B">
              <w:rPr>
                <w:rFonts w:ascii="Times New Roman" w:hAnsi="Times New Roman" w:cs="Times New Roman"/>
                <w:sz w:val="26"/>
                <w:szCs w:val="26"/>
              </w:rPr>
              <w:t>обобщения, правильно выражать свою</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мысль, развитие измерительных и </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вычисли</w:t>
            </w:r>
            <w:r w:rsidR="00D52CC3" w:rsidRPr="0005515B">
              <w:rPr>
                <w:rFonts w:ascii="Times New Roman" w:hAnsi="Times New Roman" w:cs="Times New Roman"/>
                <w:sz w:val="26"/>
                <w:szCs w:val="26"/>
              </w:rPr>
              <w:t xml:space="preserve">тельных операций в сочетании с </w:t>
            </w:r>
            <w:r w:rsidRPr="0005515B">
              <w:rPr>
                <w:rFonts w:ascii="Times New Roman" w:hAnsi="Times New Roman" w:cs="Times New Roman"/>
                <w:sz w:val="26"/>
                <w:szCs w:val="26"/>
              </w:rPr>
              <w:t xml:space="preserve">трудовым обучением. Закрепление навыков </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правильного письма. Сообщение </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професс</w:t>
            </w:r>
            <w:r w:rsidR="00D52CC3" w:rsidRPr="0005515B">
              <w:rPr>
                <w:rFonts w:ascii="Times New Roman" w:hAnsi="Times New Roman" w:cs="Times New Roman"/>
                <w:sz w:val="26"/>
                <w:szCs w:val="26"/>
              </w:rPr>
              <w:t xml:space="preserve">иональных умений, </w:t>
            </w:r>
            <w:r w:rsidR="00D52CC3" w:rsidRPr="0005515B">
              <w:rPr>
                <w:rFonts w:ascii="Times New Roman" w:hAnsi="Times New Roman" w:cs="Times New Roman"/>
                <w:sz w:val="26"/>
                <w:szCs w:val="26"/>
              </w:rPr>
              <w:lastRenderedPageBreak/>
              <w:t xml:space="preserve">практических </w:t>
            </w:r>
            <w:r w:rsidRPr="0005515B">
              <w:rPr>
                <w:rFonts w:ascii="Times New Roman" w:hAnsi="Times New Roman" w:cs="Times New Roman"/>
                <w:sz w:val="26"/>
                <w:szCs w:val="26"/>
              </w:rPr>
              <w:t xml:space="preserve">знаний. </w:t>
            </w:r>
          </w:p>
          <w:p w:rsidR="00071E54" w:rsidRPr="0005515B" w:rsidRDefault="00071E54" w:rsidP="009C5DC7">
            <w:pPr>
              <w:tabs>
                <w:tab w:val="left" w:pos="851"/>
              </w:tabs>
              <w:ind w:firstLine="567"/>
              <w:jc w:val="both"/>
              <w:rPr>
                <w:rFonts w:ascii="Times New Roman" w:hAnsi="Times New Roman" w:cs="Times New Roman"/>
                <w:b/>
                <w:sz w:val="26"/>
                <w:szCs w:val="26"/>
              </w:rPr>
            </w:pPr>
          </w:p>
        </w:tc>
        <w:tc>
          <w:tcPr>
            <w:tcW w:w="3793" w:type="dxa"/>
          </w:tcPr>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 xml:space="preserve">Особую важность имеет межпредметная связь. Учет психофизических особенностей </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подросткового</w:t>
            </w:r>
            <w:r w:rsidR="00D52CC3" w:rsidRPr="0005515B">
              <w:rPr>
                <w:rFonts w:ascii="Times New Roman" w:hAnsi="Times New Roman" w:cs="Times New Roman"/>
                <w:sz w:val="26"/>
                <w:szCs w:val="26"/>
              </w:rPr>
              <w:t xml:space="preserve"> возраста. Развитие интереса к </w:t>
            </w:r>
            <w:r w:rsidRPr="0005515B">
              <w:rPr>
                <w:rFonts w:ascii="Times New Roman" w:hAnsi="Times New Roman" w:cs="Times New Roman"/>
                <w:sz w:val="26"/>
                <w:szCs w:val="26"/>
              </w:rPr>
              <w:t xml:space="preserve">процессу обучения на основе </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индивидуальных возможностей учащихся в усвоении программного материала. </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Вос</w:t>
            </w:r>
            <w:r w:rsidR="00D52CC3" w:rsidRPr="0005515B">
              <w:rPr>
                <w:rFonts w:ascii="Times New Roman" w:hAnsi="Times New Roman" w:cs="Times New Roman"/>
                <w:sz w:val="26"/>
                <w:szCs w:val="26"/>
              </w:rPr>
              <w:t xml:space="preserve">питание в учебной деятельности </w:t>
            </w:r>
            <w:r w:rsidRPr="0005515B">
              <w:rPr>
                <w:rFonts w:ascii="Times New Roman" w:hAnsi="Times New Roman" w:cs="Times New Roman"/>
                <w:sz w:val="26"/>
                <w:szCs w:val="26"/>
              </w:rPr>
              <w:t xml:space="preserve">правильных межличностных отношений.  </w:t>
            </w:r>
          </w:p>
          <w:p w:rsidR="00071E54" w:rsidRPr="0005515B" w:rsidRDefault="00071E54" w:rsidP="009C5DC7">
            <w:pPr>
              <w:tabs>
                <w:tab w:val="left" w:pos="851"/>
              </w:tabs>
              <w:ind w:firstLine="567"/>
              <w:jc w:val="both"/>
              <w:rPr>
                <w:rFonts w:ascii="Times New Roman" w:hAnsi="Times New Roman" w:cs="Times New Roman"/>
                <w:b/>
                <w:sz w:val="26"/>
                <w:szCs w:val="26"/>
              </w:rPr>
            </w:pPr>
          </w:p>
        </w:tc>
      </w:tr>
      <w:tr w:rsidR="00071E54" w:rsidRPr="0005515B" w:rsidTr="00071E54">
        <w:tc>
          <w:tcPr>
            <w:tcW w:w="1668" w:type="dxa"/>
          </w:tcPr>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 xml:space="preserve">7 -9 </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классы </w:t>
            </w:r>
          </w:p>
          <w:p w:rsidR="00071E54" w:rsidRPr="0005515B" w:rsidRDefault="00071E54" w:rsidP="009C5DC7">
            <w:pPr>
              <w:tabs>
                <w:tab w:val="left" w:pos="851"/>
              </w:tabs>
              <w:ind w:firstLine="567"/>
              <w:jc w:val="both"/>
              <w:rPr>
                <w:rFonts w:ascii="Times New Roman" w:hAnsi="Times New Roman" w:cs="Times New Roman"/>
                <w:b/>
                <w:sz w:val="26"/>
                <w:szCs w:val="26"/>
              </w:rPr>
            </w:pPr>
          </w:p>
        </w:tc>
        <w:tc>
          <w:tcPr>
            <w:tcW w:w="4110" w:type="dxa"/>
          </w:tcPr>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Формир</w:t>
            </w:r>
            <w:r w:rsidR="00D52CC3" w:rsidRPr="0005515B">
              <w:rPr>
                <w:rFonts w:ascii="Times New Roman" w:hAnsi="Times New Roman" w:cs="Times New Roman"/>
                <w:sz w:val="26"/>
                <w:szCs w:val="26"/>
              </w:rPr>
              <w:t xml:space="preserve">ование общей культуры личности </w:t>
            </w:r>
            <w:r w:rsidRPr="0005515B">
              <w:rPr>
                <w:rFonts w:ascii="Times New Roman" w:hAnsi="Times New Roman" w:cs="Times New Roman"/>
                <w:sz w:val="26"/>
                <w:szCs w:val="26"/>
              </w:rPr>
              <w:t>обучаю</w:t>
            </w:r>
            <w:r w:rsidR="00D52CC3" w:rsidRPr="0005515B">
              <w:rPr>
                <w:rFonts w:ascii="Times New Roman" w:hAnsi="Times New Roman" w:cs="Times New Roman"/>
                <w:sz w:val="26"/>
                <w:szCs w:val="26"/>
              </w:rPr>
              <w:t xml:space="preserve">щихся, воспитанников на основе </w:t>
            </w:r>
            <w:r w:rsidRPr="0005515B">
              <w:rPr>
                <w:rFonts w:ascii="Times New Roman" w:hAnsi="Times New Roman" w:cs="Times New Roman"/>
                <w:sz w:val="26"/>
                <w:szCs w:val="26"/>
              </w:rPr>
              <w:t>усво</w:t>
            </w:r>
            <w:r w:rsidR="00D52CC3" w:rsidRPr="0005515B">
              <w:rPr>
                <w:rFonts w:ascii="Times New Roman" w:hAnsi="Times New Roman" w:cs="Times New Roman"/>
                <w:sz w:val="26"/>
                <w:szCs w:val="26"/>
              </w:rPr>
              <w:t xml:space="preserve">ения образовательного минимума </w:t>
            </w:r>
            <w:r w:rsidRPr="0005515B">
              <w:rPr>
                <w:rFonts w:ascii="Times New Roman" w:hAnsi="Times New Roman" w:cs="Times New Roman"/>
                <w:sz w:val="26"/>
                <w:szCs w:val="26"/>
              </w:rPr>
              <w:t>общеобра</w:t>
            </w:r>
            <w:r w:rsidR="00D52CC3" w:rsidRPr="0005515B">
              <w:rPr>
                <w:rFonts w:ascii="Times New Roman" w:hAnsi="Times New Roman" w:cs="Times New Roman"/>
                <w:sz w:val="26"/>
                <w:szCs w:val="26"/>
              </w:rPr>
              <w:t xml:space="preserve">зовательных программ. Создание </w:t>
            </w:r>
            <w:r w:rsidRPr="0005515B">
              <w:rPr>
                <w:rFonts w:ascii="Times New Roman" w:hAnsi="Times New Roman" w:cs="Times New Roman"/>
                <w:sz w:val="26"/>
                <w:szCs w:val="26"/>
              </w:rPr>
              <w:t>о</w:t>
            </w:r>
            <w:r w:rsidR="00D52CC3" w:rsidRPr="0005515B">
              <w:rPr>
                <w:rFonts w:ascii="Times New Roman" w:hAnsi="Times New Roman" w:cs="Times New Roman"/>
                <w:sz w:val="26"/>
                <w:szCs w:val="26"/>
              </w:rPr>
              <w:t xml:space="preserve">сновы для осознанного выбора и </w:t>
            </w:r>
            <w:r w:rsidRPr="0005515B">
              <w:rPr>
                <w:rFonts w:ascii="Times New Roman" w:hAnsi="Times New Roman" w:cs="Times New Roman"/>
                <w:sz w:val="26"/>
                <w:szCs w:val="26"/>
              </w:rPr>
              <w:t>последующего освоения профессиональных</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образовательных программ. Разви</w:t>
            </w:r>
            <w:r w:rsidR="00D52CC3" w:rsidRPr="0005515B">
              <w:rPr>
                <w:rFonts w:ascii="Times New Roman" w:hAnsi="Times New Roman" w:cs="Times New Roman"/>
                <w:sz w:val="26"/>
                <w:szCs w:val="26"/>
              </w:rPr>
              <w:t xml:space="preserve">тие </w:t>
            </w:r>
            <w:r w:rsidRPr="0005515B">
              <w:rPr>
                <w:rFonts w:ascii="Times New Roman" w:hAnsi="Times New Roman" w:cs="Times New Roman"/>
                <w:sz w:val="26"/>
                <w:szCs w:val="26"/>
              </w:rPr>
              <w:t xml:space="preserve">коммуникативных возможностей с опорой </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на реа</w:t>
            </w:r>
            <w:r w:rsidR="00D52CC3" w:rsidRPr="0005515B">
              <w:rPr>
                <w:rFonts w:ascii="Times New Roman" w:hAnsi="Times New Roman" w:cs="Times New Roman"/>
                <w:sz w:val="26"/>
                <w:szCs w:val="26"/>
              </w:rPr>
              <w:t xml:space="preserve">льные и проектируемые учителем </w:t>
            </w:r>
            <w:r w:rsidRPr="0005515B">
              <w:rPr>
                <w:rFonts w:ascii="Times New Roman" w:hAnsi="Times New Roman" w:cs="Times New Roman"/>
                <w:sz w:val="26"/>
                <w:szCs w:val="26"/>
              </w:rPr>
              <w:t xml:space="preserve">ситуации трудового взаимодействия.  </w:t>
            </w:r>
          </w:p>
          <w:p w:rsidR="00071E54" w:rsidRPr="0005515B" w:rsidRDefault="00071E54" w:rsidP="009C5DC7">
            <w:pPr>
              <w:tabs>
                <w:tab w:val="left" w:pos="851"/>
              </w:tabs>
              <w:ind w:firstLine="567"/>
              <w:jc w:val="both"/>
              <w:rPr>
                <w:rFonts w:ascii="Times New Roman" w:hAnsi="Times New Roman" w:cs="Times New Roman"/>
                <w:b/>
                <w:sz w:val="26"/>
                <w:szCs w:val="26"/>
              </w:rPr>
            </w:pPr>
          </w:p>
        </w:tc>
        <w:tc>
          <w:tcPr>
            <w:tcW w:w="3793" w:type="dxa"/>
          </w:tcPr>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Организация образовательного процесса с</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целью достижения обучающимися: </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сформированностиУУД; </w:t>
            </w:r>
          </w:p>
          <w:p w:rsidR="00071E54" w:rsidRPr="0005515B" w:rsidRDefault="00071E54"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воспитанности. </w:t>
            </w:r>
          </w:p>
          <w:p w:rsidR="00071E54" w:rsidRPr="0005515B" w:rsidRDefault="00071E54" w:rsidP="009C5DC7">
            <w:pPr>
              <w:tabs>
                <w:tab w:val="left" w:pos="851"/>
              </w:tabs>
              <w:ind w:firstLine="567"/>
              <w:jc w:val="both"/>
              <w:rPr>
                <w:rFonts w:ascii="Times New Roman" w:hAnsi="Times New Roman" w:cs="Times New Roman"/>
                <w:b/>
                <w:sz w:val="26"/>
                <w:szCs w:val="26"/>
              </w:rPr>
            </w:pPr>
          </w:p>
        </w:tc>
      </w:tr>
    </w:tbl>
    <w:p w:rsidR="00071E54" w:rsidRPr="0005515B" w:rsidRDefault="00071E54" w:rsidP="009C5DC7">
      <w:pPr>
        <w:tabs>
          <w:tab w:val="left" w:pos="851"/>
        </w:tabs>
        <w:spacing w:after="0" w:line="240" w:lineRule="auto"/>
        <w:ind w:firstLine="567"/>
        <w:jc w:val="both"/>
        <w:rPr>
          <w:rFonts w:ascii="Times New Roman" w:hAnsi="Times New Roman" w:cs="Times New Roman"/>
          <w:b/>
          <w:sz w:val="26"/>
          <w:szCs w:val="26"/>
        </w:rPr>
      </w:pPr>
    </w:p>
    <w:p w:rsidR="00D52CC3" w:rsidRPr="0005515B" w:rsidRDefault="00D52CC3"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2.1 Направление и содержание программы коррекционной работы</w:t>
      </w:r>
    </w:p>
    <w:p w:rsidR="00D52CC3" w:rsidRPr="0005515B" w:rsidRDefault="00D52CC3" w:rsidP="009C5DC7">
      <w:pPr>
        <w:tabs>
          <w:tab w:val="left" w:pos="851"/>
        </w:tabs>
        <w:spacing w:after="0" w:line="240" w:lineRule="auto"/>
        <w:ind w:firstLine="567"/>
        <w:jc w:val="both"/>
        <w:rPr>
          <w:rFonts w:ascii="Times New Roman" w:hAnsi="Times New Roman" w:cs="Times New Roman"/>
          <w:b/>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Адаптированная образовательная программапозволяет реализовать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личностно-ориентированный подход через медико-психолого-педагогическое сопровождение ребенка, способствующее достижению обучающимся с задержкой психического развития стандарта образования. Она имеет подчиненную, вспомогательную функцию по отношению к Образовательной программе, может уточняться и корректироваться.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 числу основных условий необходимых для повышения эффективности обучения и воспитания детей с задержкой психического развития относятся: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введение системы регулярного, углубленного, комплексного и разностороннего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изучения детей в процессе различных видов деятельности на уроке, во внеурочное время,</w:t>
      </w:r>
      <w:r w:rsidR="009C5DC7" w:rsidRPr="0005515B">
        <w:rPr>
          <w:rFonts w:ascii="Times New Roman" w:hAnsi="Times New Roman" w:cs="Times New Roman"/>
          <w:sz w:val="26"/>
          <w:szCs w:val="26"/>
        </w:rPr>
        <w:t xml:space="preserve"> </w:t>
      </w:r>
      <w:r w:rsidRPr="0005515B">
        <w:rPr>
          <w:rFonts w:ascii="Times New Roman" w:hAnsi="Times New Roman" w:cs="Times New Roman"/>
          <w:sz w:val="26"/>
          <w:szCs w:val="26"/>
        </w:rPr>
        <w:t>в семье;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интеграция полученных в ходе медицинского, психологического и педагогического изучения ребенка данных, объединяемых в симптомокомплексы;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разработка и реализация педагогических технологий (диагностико- информационных, обучающе-образовательных, коррекционных);</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объединение усилий педагогов, медицинских и социальных работников в оказании всесторонней помощи и поддержки детям с задержкой психического развития;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расширение перечня педагогических, психотерапевтических, социальных и правовых услуг детям и родителям;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развитие системы отношений в направлении педагог-ребенок-родитель-медицинские работники.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Практическая работа</w:t>
      </w:r>
      <w:r w:rsidR="009C5DC7" w:rsidRPr="0005515B">
        <w:rPr>
          <w:rFonts w:ascii="Times New Roman" w:hAnsi="Times New Roman" w:cs="Times New Roman"/>
          <w:sz w:val="26"/>
          <w:szCs w:val="26"/>
        </w:rPr>
        <w:t xml:space="preserve"> </w:t>
      </w:r>
      <w:r w:rsidRPr="0005515B">
        <w:rPr>
          <w:rFonts w:ascii="Times New Roman" w:hAnsi="Times New Roman" w:cs="Times New Roman"/>
          <w:sz w:val="26"/>
          <w:szCs w:val="26"/>
        </w:rPr>
        <w:t>по реализации адаптированной образовательной</w:t>
      </w:r>
    </w:p>
    <w:p w:rsidR="00D52CC3" w:rsidRPr="0005515B" w:rsidRDefault="00D52CC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w:t>
      </w:r>
      <w:r w:rsidR="00411180" w:rsidRPr="0005515B">
        <w:rPr>
          <w:rFonts w:ascii="Times New Roman" w:hAnsi="Times New Roman" w:cs="Times New Roman"/>
          <w:sz w:val="26"/>
          <w:szCs w:val="26"/>
        </w:rPr>
        <w:t>рограммыпредполагает: повышение уровня педагогической компетентности педагогов,</w:t>
      </w:r>
      <w:r w:rsidR="009C5DC7"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родителей; применение новых педагогических технологий, учитывающих особенности</w:t>
      </w:r>
      <w:r w:rsidR="009C5DC7"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 xml:space="preserve">детей с задержкой психического развития; </w:t>
      </w:r>
      <w:r w:rsidR="00411180" w:rsidRPr="0005515B">
        <w:rPr>
          <w:rFonts w:ascii="Times New Roman" w:hAnsi="Times New Roman" w:cs="Times New Roman"/>
          <w:sz w:val="26"/>
          <w:szCs w:val="26"/>
        </w:rPr>
        <w:lastRenderedPageBreak/>
        <w:t>координацию деятельности медицинских и</w:t>
      </w:r>
      <w:r w:rsidR="009C5DC7"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 xml:space="preserve">образовательных учреждений по осуществлению комплексного медико-психолого-педагогического сопровождения.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Программа позволяет педагогам обеспечитьвозможность оптимального применения методов и приемов коррекционно-развивающейработы с учетом индивидуально-типологических особенностей детей.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Содержание программы коррекционной работы определяют следующиепринципы: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Pr="0005515B">
        <w:rPr>
          <w:rFonts w:ascii="Times New Roman" w:hAnsi="Times New Roman" w:cs="Times New Roman"/>
          <w:sz w:val="26"/>
          <w:szCs w:val="26"/>
          <w:u w:val="single"/>
        </w:rPr>
        <w:t>Соблюдение интересов ребѐнка</w:t>
      </w:r>
      <w:r w:rsidRPr="0005515B">
        <w:rPr>
          <w:rFonts w:ascii="Times New Roman" w:hAnsi="Times New Roman" w:cs="Times New Roman"/>
          <w:sz w:val="26"/>
          <w:szCs w:val="26"/>
        </w:rPr>
        <w:t>. Принцип определяет позицию специалиста,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который призван решать проблему ребѐнка с максимальной пользой и в интересах</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ребѐнка.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Pr="0005515B">
        <w:rPr>
          <w:rFonts w:ascii="Times New Roman" w:hAnsi="Times New Roman" w:cs="Times New Roman"/>
          <w:sz w:val="26"/>
          <w:szCs w:val="26"/>
          <w:u w:val="single"/>
        </w:rPr>
        <w:t>Системность</w:t>
      </w:r>
      <w:r w:rsidRPr="0005515B">
        <w:rPr>
          <w:rFonts w:ascii="Times New Roman" w:hAnsi="Times New Roman" w:cs="Times New Roman"/>
          <w:sz w:val="26"/>
          <w:szCs w:val="26"/>
        </w:rPr>
        <w:t>.</w:t>
      </w:r>
      <w:r w:rsidR="009C5DC7" w:rsidRPr="0005515B">
        <w:rPr>
          <w:rFonts w:ascii="Times New Roman" w:hAnsi="Times New Roman" w:cs="Times New Roman"/>
          <w:sz w:val="26"/>
          <w:szCs w:val="26"/>
        </w:rPr>
        <w:t xml:space="preserve"> </w:t>
      </w:r>
      <w:r w:rsidRPr="0005515B">
        <w:rPr>
          <w:rFonts w:ascii="Times New Roman" w:hAnsi="Times New Roman" w:cs="Times New Roman"/>
          <w:sz w:val="26"/>
          <w:szCs w:val="26"/>
        </w:rPr>
        <w:t>Принцип обеспечивает единство диагностики, коррекции 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развития, т. е. системный подход к анализу особенностей развития и коррекции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нарушений детей с задержкой психического развития, а также всесторонний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многоуровневый подход специалистов различного профиля, взаимодействие 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согласованность их действий в решении проблем ребѐнка; участие в данном процессе всех участников образовательного процесса.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Pr="0005515B">
        <w:rPr>
          <w:rFonts w:ascii="Times New Roman" w:hAnsi="Times New Roman" w:cs="Times New Roman"/>
          <w:sz w:val="26"/>
          <w:szCs w:val="26"/>
          <w:u w:val="single"/>
        </w:rPr>
        <w:t>Непрерывность</w:t>
      </w:r>
      <w:r w:rsidRPr="0005515B">
        <w:rPr>
          <w:rFonts w:ascii="Times New Roman" w:hAnsi="Times New Roman" w:cs="Times New Roman"/>
          <w:sz w:val="26"/>
          <w:szCs w:val="26"/>
        </w:rPr>
        <w:t>. Принцип гарантирует ребѐнку и его родителям (законным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представителям) непрерывность помощи до полного решения проблемы или определения</w:t>
      </w:r>
      <w:r w:rsidR="009C5DC7" w:rsidRPr="0005515B">
        <w:rPr>
          <w:rFonts w:ascii="Times New Roman" w:hAnsi="Times New Roman" w:cs="Times New Roman"/>
          <w:sz w:val="26"/>
          <w:szCs w:val="26"/>
        </w:rPr>
        <w:t xml:space="preserve"> </w:t>
      </w:r>
      <w:r w:rsidRPr="0005515B">
        <w:rPr>
          <w:rFonts w:ascii="Times New Roman" w:hAnsi="Times New Roman" w:cs="Times New Roman"/>
          <w:sz w:val="26"/>
          <w:szCs w:val="26"/>
        </w:rPr>
        <w:t>подхода к еѐ решению.</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Pr="0005515B">
        <w:rPr>
          <w:rFonts w:ascii="Times New Roman" w:hAnsi="Times New Roman" w:cs="Times New Roman"/>
          <w:sz w:val="26"/>
          <w:szCs w:val="26"/>
          <w:u w:val="single"/>
        </w:rPr>
        <w:t>Вариативность</w:t>
      </w:r>
      <w:r w:rsidRPr="0005515B">
        <w:rPr>
          <w:rFonts w:ascii="Times New Roman" w:hAnsi="Times New Roman" w:cs="Times New Roman"/>
          <w:sz w:val="26"/>
          <w:szCs w:val="26"/>
        </w:rPr>
        <w:t>. Принцип предполагает создание вариативных условий для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получения образования детьми, имеющими различные недостатки в физическом и (или)психическом развитии.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Pr="0005515B">
        <w:rPr>
          <w:rFonts w:ascii="Times New Roman" w:hAnsi="Times New Roman" w:cs="Times New Roman"/>
          <w:sz w:val="26"/>
          <w:szCs w:val="26"/>
          <w:u w:val="single"/>
        </w:rPr>
        <w:t>Рекомендательный характер оказания помощи</w:t>
      </w:r>
      <w:r w:rsidRPr="0005515B">
        <w:rPr>
          <w:rFonts w:ascii="Times New Roman" w:hAnsi="Times New Roman" w:cs="Times New Roman"/>
          <w:sz w:val="26"/>
          <w:szCs w:val="26"/>
        </w:rPr>
        <w:t>.Принцип обеспечивает</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соблюдение гарантированных законодательством прав родителей (законных представителей) детей с задержкой психического развития выбирать формы получениядетьми образования, образовательные учреждения, защищать законные права и интересыдетей, включая обязательное согласование с родителями (законными представителями)вопроса о направлении (переводе) детей с задержкой психического развития в классы,занимающиеся по адаптированной образовательной программе.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Психолого-педагогические и организационные условия реализации программы: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-реализация коррекционно-развивающих мероприятий в соответствии с образовательным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маршрутом ученика;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-учет особенностей развития каждого ребенка;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-предоставление психологических и социальных индивидуальных консультаций;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-создание условий по охране и укреплению здоровья детей;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-формирование мотивационной готовности к обучению;</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-развитие и совершенствование высших психических функций (память, внимание,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восприятие, мышление, речь);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-развитие и совершенствование произвольности, регуляции собственного поведения, умения планировать и выполнять по плану учебные и внеучебные действия;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-совершенствование и развитие эмоционально-личностной сферы;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-коррекция детско-родительских отношений;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Теоретико-методологическими основаниями программы коррекционной</w:t>
      </w:r>
    </w:p>
    <w:p w:rsidR="00411180" w:rsidRPr="0005515B" w:rsidRDefault="009C5DC7"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w:t>
      </w:r>
      <w:r w:rsidR="00411180" w:rsidRPr="0005515B">
        <w:rPr>
          <w:rFonts w:ascii="Times New Roman" w:hAnsi="Times New Roman" w:cs="Times New Roman"/>
          <w:sz w:val="26"/>
          <w:szCs w:val="26"/>
        </w:rPr>
        <w:t>аботы</w:t>
      </w:r>
      <w:r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является взаимосвязь трѐх подходов:</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нейропсихологического, выявляющего причины, лежащие в основе школьных трудностей;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комплексного, обеспечивающего учет медико-психолого-педагогических знаний о ребѐнке;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междисциплинарного, позволяющего осуществлять совместно-распределѐнную деятельность специалистов, сопровождающих развитие ребенка, отражающую,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w:t>
      </w:r>
      <w:r w:rsidR="009C5DC7" w:rsidRPr="0005515B">
        <w:rPr>
          <w:rFonts w:ascii="Times New Roman" w:hAnsi="Times New Roman" w:cs="Times New Roman"/>
          <w:sz w:val="26"/>
          <w:szCs w:val="26"/>
        </w:rPr>
        <w:t>агогов и психологов, а с другой</w:t>
      </w:r>
      <w:r w:rsidRPr="0005515B">
        <w:rPr>
          <w:rFonts w:ascii="Times New Roman" w:hAnsi="Times New Roman" w:cs="Times New Roman"/>
          <w:sz w:val="26"/>
          <w:szCs w:val="26"/>
        </w:rPr>
        <w:t>–интеграцию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D52CC3" w:rsidRPr="0005515B" w:rsidRDefault="00D52CC3"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Структура и содержание программы:</w:t>
      </w:r>
    </w:p>
    <w:p w:rsidR="00D52CC3" w:rsidRPr="0005515B" w:rsidRDefault="00D52CC3" w:rsidP="009C5DC7">
      <w:pPr>
        <w:tabs>
          <w:tab w:val="left" w:pos="851"/>
        </w:tabs>
        <w:spacing w:after="0" w:line="240" w:lineRule="auto"/>
        <w:ind w:firstLine="567"/>
        <w:jc w:val="both"/>
        <w:rPr>
          <w:rFonts w:ascii="Times New Roman" w:hAnsi="Times New Roman" w:cs="Times New Roman"/>
          <w:b/>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1. Пояснительная записка.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2. Характеристика контингента учащихся с задержкой психического развития.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3. Пять модулей: концептуальный, диагностико-консультативный,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коррекционно-развивающий, профилактический, социально-педагогический._</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Концептуальный модульраскрывает сущность медико-психолого- педагогического сопровождения, его цели, задачи, содержание и формы соорганизации субъектов сопровождения.</w:t>
      </w:r>
    </w:p>
    <w:p w:rsidR="00411180" w:rsidRPr="0005515B" w:rsidRDefault="009C5DC7"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Диагностико-</w:t>
      </w:r>
      <w:r w:rsidR="00411180" w:rsidRPr="0005515B">
        <w:rPr>
          <w:rFonts w:ascii="Times New Roman" w:hAnsi="Times New Roman" w:cs="Times New Roman"/>
          <w:sz w:val="26"/>
          <w:szCs w:val="26"/>
        </w:rPr>
        <w:t>консультативный модуль</w:t>
      </w:r>
      <w:r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подразумевает составление программы</w:t>
      </w:r>
      <w:r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изучения ребенка различными специалистами (педагогами, психологами, медицинскимиработниками, логопедом ) и консультативная деятельность.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Коррекционно - развивающиий модуль</w:t>
      </w:r>
      <w:r w:rsidR="009C5DC7" w:rsidRPr="0005515B">
        <w:rPr>
          <w:rFonts w:ascii="Times New Roman" w:hAnsi="Times New Roman" w:cs="Times New Roman"/>
          <w:sz w:val="26"/>
          <w:szCs w:val="26"/>
        </w:rPr>
        <w:t xml:space="preserve"> </w:t>
      </w:r>
      <w:r w:rsidRPr="0005515B">
        <w:rPr>
          <w:rFonts w:ascii="Times New Roman" w:hAnsi="Times New Roman" w:cs="Times New Roman"/>
          <w:sz w:val="26"/>
          <w:szCs w:val="26"/>
        </w:rPr>
        <w:t xml:space="preserve">на основе диагностических данных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обеспечивает создание педагогических условий для ребенка в соответствии с его возрастными и индивидуально-типологическими особенностями, своевременную специализированную помощь в освоении содержания образования и коррекцию недостатков в психическом развитии детей с ЗПР, способствует формированию универсальных учебных действий у учащихся.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Лечебно-профилактическиймодульпредполагает проведение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профилактических мероприятий; соблюдение санитарно-гигиенических норм, режимадня, питания ребенка.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Социально-педагогическиймодульнацелен на повышение уровня профессионального образования педагогов; организацию социально-педагогической помощи детям и их родителям.)</w:t>
      </w:r>
    </w:p>
    <w:p w:rsidR="00D52CC3" w:rsidRPr="0005515B" w:rsidRDefault="00D52CC3"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2.</w:t>
      </w:r>
      <w:r w:rsidR="009C5DC7" w:rsidRPr="0005515B">
        <w:rPr>
          <w:rFonts w:ascii="Times New Roman" w:hAnsi="Times New Roman" w:cs="Times New Roman"/>
          <w:b/>
          <w:sz w:val="26"/>
          <w:szCs w:val="26"/>
        </w:rPr>
        <w:t>2</w:t>
      </w:r>
      <w:r w:rsidRPr="0005515B">
        <w:rPr>
          <w:rFonts w:ascii="Times New Roman" w:hAnsi="Times New Roman" w:cs="Times New Roman"/>
          <w:b/>
          <w:sz w:val="26"/>
          <w:szCs w:val="26"/>
        </w:rPr>
        <w:t xml:space="preserve"> Характеристика контингента</w:t>
      </w:r>
    </w:p>
    <w:p w:rsidR="00D52CC3" w:rsidRPr="0005515B" w:rsidRDefault="00D52CC3"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D52CC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В </w:t>
      </w:r>
      <w:r w:rsidR="006D252F">
        <w:rPr>
          <w:rFonts w:ascii="Times New Roman" w:hAnsi="Times New Roman" w:cs="Times New Roman"/>
          <w:sz w:val="26"/>
          <w:szCs w:val="26"/>
        </w:rPr>
        <w:t xml:space="preserve">лицее </w:t>
      </w:r>
      <w:r w:rsidR="005D4F04" w:rsidRPr="0005515B">
        <w:rPr>
          <w:rFonts w:ascii="Times New Roman" w:hAnsi="Times New Roman" w:cs="Times New Roman"/>
          <w:sz w:val="26"/>
          <w:szCs w:val="26"/>
        </w:rPr>
        <w:t>есть</w:t>
      </w:r>
      <w:r w:rsidR="006D252F">
        <w:rPr>
          <w:rFonts w:ascii="Times New Roman" w:hAnsi="Times New Roman" w:cs="Times New Roman"/>
          <w:sz w:val="26"/>
          <w:szCs w:val="26"/>
        </w:rPr>
        <w:t xml:space="preserve"> </w:t>
      </w:r>
      <w:r w:rsidR="00411180" w:rsidRPr="0005515B">
        <w:rPr>
          <w:rFonts w:ascii="Times New Roman" w:hAnsi="Times New Roman" w:cs="Times New Roman"/>
          <w:sz w:val="26"/>
          <w:szCs w:val="26"/>
        </w:rPr>
        <w:t>обучаю</w:t>
      </w:r>
      <w:r w:rsidR="005D4F04" w:rsidRPr="0005515B">
        <w:rPr>
          <w:rFonts w:ascii="Times New Roman" w:hAnsi="Times New Roman" w:cs="Times New Roman"/>
          <w:sz w:val="26"/>
          <w:szCs w:val="26"/>
        </w:rPr>
        <w:t>щие</w:t>
      </w:r>
      <w:r w:rsidR="00411180" w:rsidRPr="0005515B">
        <w:rPr>
          <w:rFonts w:ascii="Times New Roman" w:hAnsi="Times New Roman" w:cs="Times New Roman"/>
          <w:sz w:val="26"/>
          <w:szCs w:val="26"/>
        </w:rPr>
        <w:t>ся основной школы</w:t>
      </w:r>
      <w:r w:rsidR="006D252F">
        <w:rPr>
          <w:rFonts w:ascii="Times New Roman" w:hAnsi="Times New Roman" w:cs="Times New Roman"/>
          <w:sz w:val="26"/>
          <w:szCs w:val="26"/>
        </w:rPr>
        <w:t xml:space="preserve"> </w:t>
      </w:r>
      <w:r w:rsidR="005D4F04" w:rsidRPr="0005515B">
        <w:rPr>
          <w:rFonts w:ascii="Times New Roman" w:hAnsi="Times New Roman" w:cs="Times New Roman"/>
          <w:sz w:val="26"/>
          <w:szCs w:val="26"/>
        </w:rPr>
        <w:t>(5,</w:t>
      </w:r>
      <w:r w:rsidR="006D252F">
        <w:rPr>
          <w:rFonts w:ascii="Times New Roman" w:hAnsi="Times New Roman" w:cs="Times New Roman"/>
          <w:sz w:val="26"/>
          <w:szCs w:val="26"/>
        </w:rPr>
        <w:t xml:space="preserve">6, </w:t>
      </w:r>
      <w:r w:rsidR="005D4F04" w:rsidRPr="0005515B">
        <w:rPr>
          <w:rFonts w:ascii="Times New Roman" w:hAnsi="Times New Roman" w:cs="Times New Roman"/>
          <w:sz w:val="26"/>
          <w:szCs w:val="26"/>
        </w:rPr>
        <w:t>7,8,9 классы)</w:t>
      </w:r>
      <w:r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занимаю</w:t>
      </w:r>
      <w:r w:rsidR="000E0343" w:rsidRPr="0005515B">
        <w:rPr>
          <w:rFonts w:ascii="Times New Roman" w:hAnsi="Times New Roman" w:cs="Times New Roman"/>
          <w:sz w:val="26"/>
          <w:szCs w:val="26"/>
        </w:rPr>
        <w:t>щие</w:t>
      </w:r>
      <w:r w:rsidRPr="0005515B">
        <w:rPr>
          <w:rFonts w:ascii="Times New Roman" w:hAnsi="Times New Roman" w:cs="Times New Roman"/>
          <w:sz w:val="26"/>
          <w:szCs w:val="26"/>
        </w:rPr>
        <w:t xml:space="preserve">ся </w:t>
      </w:r>
      <w:r w:rsidR="00411180" w:rsidRPr="0005515B">
        <w:rPr>
          <w:rFonts w:ascii="Times New Roman" w:hAnsi="Times New Roman" w:cs="Times New Roman"/>
          <w:sz w:val="26"/>
          <w:szCs w:val="26"/>
        </w:rPr>
        <w:t xml:space="preserve"> по адаптированной программе для детей</w:t>
      </w:r>
      <w:r w:rsidR="006D252F">
        <w:rPr>
          <w:rFonts w:ascii="Times New Roman" w:hAnsi="Times New Roman" w:cs="Times New Roman"/>
          <w:sz w:val="26"/>
          <w:szCs w:val="26"/>
        </w:rPr>
        <w:t xml:space="preserve"> с </w:t>
      </w:r>
      <w:r w:rsidR="00411180" w:rsidRPr="0005515B">
        <w:rPr>
          <w:rFonts w:ascii="Times New Roman" w:hAnsi="Times New Roman" w:cs="Times New Roman"/>
          <w:sz w:val="26"/>
          <w:szCs w:val="26"/>
        </w:rPr>
        <w:t>ЗПР</w:t>
      </w:r>
      <w:r w:rsidR="000E0343" w:rsidRPr="0005515B">
        <w:rPr>
          <w:rFonts w:ascii="Times New Roman" w:hAnsi="Times New Roman" w:cs="Times New Roman"/>
          <w:sz w:val="26"/>
          <w:szCs w:val="26"/>
        </w:rPr>
        <w:t>.</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Учащихся с ЗПР заканчивают основную  школу, и в дальнейшем получают профессиональное образование.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 xml:space="preserve">Право каждого ребѐнка с задержкой психического развития на получение образования по месту жительства реализуется в </w:t>
      </w:r>
      <w:r w:rsidR="006D252F">
        <w:rPr>
          <w:rFonts w:ascii="Times New Roman" w:hAnsi="Times New Roman" w:cs="Times New Roman"/>
          <w:sz w:val="26"/>
          <w:szCs w:val="26"/>
        </w:rPr>
        <w:t>лицее</w:t>
      </w:r>
      <w:bookmarkStart w:id="0" w:name="_GoBack"/>
      <w:bookmarkEnd w:id="0"/>
      <w:r w:rsidR="000E0343" w:rsidRPr="0005515B">
        <w:rPr>
          <w:rFonts w:ascii="Times New Roman" w:hAnsi="Times New Roman" w:cs="Times New Roman"/>
          <w:sz w:val="26"/>
          <w:szCs w:val="26"/>
        </w:rPr>
        <w:t xml:space="preserve"> </w:t>
      </w:r>
      <w:r w:rsidRPr="0005515B">
        <w:rPr>
          <w:rFonts w:ascii="Times New Roman" w:hAnsi="Times New Roman" w:cs="Times New Roman"/>
          <w:sz w:val="26"/>
          <w:szCs w:val="26"/>
        </w:rPr>
        <w:t>путѐм орган</w:t>
      </w:r>
      <w:r w:rsidR="000E0343" w:rsidRPr="0005515B">
        <w:rPr>
          <w:rFonts w:ascii="Times New Roman" w:hAnsi="Times New Roman" w:cs="Times New Roman"/>
          <w:sz w:val="26"/>
          <w:szCs w:val="26"/>
        </w:rPr>
        <w:t>изации совместного обучения их в общеобразовательном классе.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Обучение по АОП ООО осуществляется на основе рекомендаций ПМПК, сформулированных по результатам их комплексного обследования, в порядке, установленном законодательством Российской Федерации.</w:t>
      </w:r>
    </w:p>
    <w:p w:rsidR="00D52CC3" w:rsidRPr="0005515B" w:rsidRDefault="00D52CC3"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Психолого-педагогическая характеристика обучающихся с ЗПР</w:t>
      </w:r>
    </w:p>
    <w:p w:rsidR="00D52CC3" w:rsidRPr="0005515B" w:rsidRDefault="00D52CC3" w:rsidP="009C5DC7">
      <w:pPr>
        <w:tabs>
          <w:tab w:val="left" w:pos="851"/>
        </w:tabs>
        <w:spacing w:after="0" w:line="240" w:lineRule="auto"/>
        <w:ind w:firstLine="567"/>
        <w:jc w:val="both"/>
        <w:rPr>
          <w:rFonts w:ascii="Times New Roman" w:hAnsi="Times New Roman" w:cs="Times New Roman"/>
          <w:b/>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Подобное разнообразие этиологических факторов обусловливает значительный диапазон выражен</w:t>
      </w:r>
      <w:r w:rsidR="00D52CC3" w:rsidRPr="0005515B">
        <w:rPr>
          <w:rFonts w:ascii="Times New Roman" w:hAnsi="Times New Roman" w:cs="Times New Roman"/>
          <w:sz w:val="26"/>
          <w:szCs w:val="26"/>
        </w:rPr>
        <w:t xml:space="preserve">ности нарушений - от состояний, </w:t>
      </w:r>
      <w:r w:rsidRPr="0005515B">
        <w:rPr>
          <w:rFonts w:ascii="Times New Roman" w:hAnsi="Times New Roman" w:cs="Times New Roman"/>
          <w:sz w:val="26"/>
          <w:szCs w:val="26"/>
        </w:rPr>
        <w:t xml:space="preserve">приближающихся к уровню возрастной нормы, до состояний, требующих отграничения от умственной отсталости.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Уровень психического развития ребѐнка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w:t>
      </w:r>
      <w:r w:rsidRPr="0005515B">
        <w:rPr>
          <w:rFonts w:ascii="Times New Roman" w:hAnsi="Times New Roman" w:cs="Times New Roman"/>
          <w:sz w:val="26"/>
          <w:szCs w:val="26"/>
        </w:rPr>
        <w:lastRenderedPageBreak/>
        <w:t xml:space="preserve">возможностям и потребностям обучающихся с ЗПР и направленных на преодоление существующих ограничений в получении образования,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Коррекционная  программа адресована обучающимся с ЗПР, у которых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u w:val="single"/>
        </w:rPr>
      </w:pPr>
      <w:r w:rsidRPr="0005515B">
        <w:rPr>
          <w:rFonts w:ascii="Times New Roman" w:hAnsi="Times New Roman" w:cs="Times New Roman"/>
          <w:sz w:val="26"/>
          <w:szCs w:val="26"/>
          <w:u w:val="single"/>
        </w:rPr>
        <w:t>Особые образовательные потребности обучающихся с ЗПР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учебной деятельности и находят своѐ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потребности, как общие для всех обучающихся с ОВЗ, так и специфические.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u w:val="single"/>
        </w:rPr>
      </w:pPr>
      <w:r w:rsidRPr="0005515B">
        <w:rPr>
          <w:rFonts w:ascii="Times New Roman" w:hAnsi="Times New Roman" w:cs="Times New Roman"/>
          <w:sz w:val="26"/>
          <w:szCs w:val="26"/>
          <w:u w:val="single"/>
        </w:rPr>
        <w:t xml:space="preserve">К общим потребностям относятся: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получение специальной помощи средствами образования сразу же после выявления первичного нарушения развития;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выделение пропедевтического периода в образовании, обеспечивающего преемственность между школьным этапами;</w:t>
      </w:r>
    </w:p>
    <w:p w:rsidR="00411180" w:rsidRPr="0005515B" w:rsidRDefault="00154448"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получение ос</w:t>
      </w:r>
      <w:r w:rsidR="00411180" w:rsidRPr="0005515B">
        <w:rPr>
          <w:rFonts w:ascii="Times New Roman" w:hAnsi="Times New Roman" w:cs="Times New Roman"/>
          <w:sz w:val="26"/>
          <w:szCs w:val="26"/>
        </w:rPr>
        <w:t>новного общего образования в условиях образовательной организации, адекватного образовательным потребностям обучающегося с ЗПР;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обязательность непрерывности коррекционно-развивающей деятельности, реализуемого, как через содержание предметных областей, так и в процессе индивидуальной работы;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психологическое сопровождение, оптимизирующее взаимодействие ребенка с педагогами и соучениками;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психологическое сопровождение, направленное на установление взаимодействия семьи и образовательной организации;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постепенное расширение образовательного пространства, выходящего за пределы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образовательной организации.</w:t>
      </w:r>
    </w:p>
    <w:p w:rsidR="00D52CC3" w:rsidRPr="0005515B" w:rsidRDefault="00D52CC3"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Для обучающихся с ЗПР, осваивающих АОП ООО характерны следующие специфические образовательные потребности: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общего тонуса и др.);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 организация учебной деятельности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обеспечение индивидуального темпа обучения и продвижения в образовательном пространстве для разных категорий обучающихся с ЗПР;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профилактика и коррекция социокультурной и школьной дезадаптации;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постоянное стимулирование познавательной активности, побуждение интереса к себе, окружающему предметному и социальному миру;</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постоянная помощь в осмыслении и расширении контекста усваиваемых знаний, в закреплении и совершенствовании освоенных умений;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специальное обучение «переносу» сформированных знаний и умений в новые ситуации взаимодействия с действительностью;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постоянная актуализация знаний, умений и одобряемых обществом норм поведения;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использование преимущественно позитивных средств стимуляции деятельности и поведения;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u w:val="single"/>
        </w:rPr>
      </w:pPr>
      <w:r w:rsidRPr="0005515B">
        <w:rPr>
          <w:rFonts w:ascii="Times New Roman" w:hAnsi="Times New Roman" w:cs="Times New Roman"/>
          <w:sz w:val="26"/>
          <w:szCs w:val="26"/>
          <w:u w:val="single"/>
        </w:rPr>
        <w:t>Особенности детей с задержкой психического развития в условиях образовательногопроцесса в общеобразовательных классах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сниженная  работоспособность;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повышенная истощаемость;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неустойчивость внимания;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-более низкий уровень развития восприятия;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-недостаточная продуктивность произвольной памяти;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отставание в развитии всех форм мышления;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своеобразное поведение;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бедный словарный запас;</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низкий навык самоконтроля;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незрелость эмоционально-волевой сферы;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ограниченный запас общих сведений и представлений;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слабая техника чтения;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 трудности в решении задач, выполнении математических действий.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u w:val="single"/>
        </w:rPr>
      </w:pPr>
      <w:r w:rsidRPr="0005515B">
        <w:rPr>
          <w:rFonts w:ascii="Times New Roman" w:hAnsi="Times New Roman" w:cs="Times New Roman"/>
          <w:sz w:val="26"/>
          <w:szCs w:val="26"/>
          <w:u w:val="single"/>
        </w:rPr>
        <w:t>Рекомендуемые условия обучения и воспитания: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организация детей с ЗПР в классе, занимающихся по адаптивной программе;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соответствие темпа, объема и сложности учебной программы реальным познавательным возможностям ребенка, уровню его когнитивной сферы, уровню подготовленности т.е. уже усвоенным знаниям и навыкам;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сотрудничество со взрослыми, оказание педагогом необходимой помощи ребенку с учетом его индивидуальных проблем;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индивидуальная дозированная помощь ученику;</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развитие у ребенка чувствительности к помощи, способность воспринимать и принимать помощь;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щадящий режим, соблюдение гигиенических и валеологических требований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специальная подготовка педагога;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-создание у ученика чувства защищенности и эмоционального комфорта;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поддержка ученика учителями школы.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Пять модулей по построению работы с детьми с ЗПР: концептуальный, диагностико-консультативный, коррекционно-развивающий, профилактический,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социально-педагогический.</w:t>
      </w: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i/>
          <w:sz w:val="26"/>
          <w:szCs w:val="26"/>
          <w:u w:val="single"/>
        </w:rPr>
        <w:t>Концептуальный модуль</w:t>
      </w:r>
      <w:r w:rsidRPr="0005515B">
        <w:rPr>
          <w:rFonts w:ascii="Times New Roman" w:hAnsi="Times New Roman" w:cs="Times New Roman"/>
          <w:b/>
          <w:sz w:val="26"/>
          <w:szCs w:val="26"/>
        </w:rPr>
        <w:t>.</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 адаптированной образовательной программемедико-психолого-педагогическое сопровождение понимается как сложный процесс взаимодействия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сопровождающего и сопровождаемого, результатом которого является решение 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действие, ведущее к прогрессу в развитии сопровождаемого.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 основе сопровождения лежит единство четырѐхфункций:диагностика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сущности возникшей проблемы; информация о сути проблемы и путях еѐ решения;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консультация на этапе принятия решения и разработка плана решения проблемы; помощьна этапе реализации плана решения.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Основными принципами сопровождения ребѐнка в образовательном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учреждении являются: рекомендательный характер советов сопровождающего; приоритетинтересов сопровождаемого («на стороне ребѐнка»); непрерывность сопровождения;</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мультидисциплинарность (комплексный подход) сопровождения.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u w:val="single"/>
        </w:rPr>
        <w:t>Основная цель сопровождения</w:t>
      </w:r>
      <w:r w:rsidRPr="0005515B">
        <w:rPr>
          <w:rFonts w:ascii="Times New Roman" w:hAnsi="Times New Roman" w:cs="Times New Roman"/>
          <w:sz w:val="26"/>
          <w:szCs w:val="26"/>
        </w:rPr>
        <w:t>-оказание помощи в решении проблем.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u w:val="single"/>
        </w:rPr>
        <w:t>Задачи сопровождения</w:t>
      </w:r>
      <w:r w:rsidRPr="0005515B">
        <w:rPr>
          <w:rFonts w:ascii="Times New Roman" w:hAnsi="Times New Roman" w:cs="Times New Roman"/>
          <w:sz w:val="26"/>
          <w:szCs w:val="26"/>
        </w:rPr>
        <w:t>: правильный выбор образовательного маршрута;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преодоление затруднений в учѐбе; решение личностных проблем развития ребѐнка;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формирование здорового образа жизни.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Организационно-управленческой формой сопровожденияявляется медико-психолого-педагогический консилиум. Его главные задачи: защита прав и интересовребѐнка; массовая диагностика по проблемам развития; выявление групп детей,требующих внимания специалистов; консультирование всех участников образовательногопроцесса.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Переход детей из дошкольных образовательных учреждений в начальную школу,а затем в основную является кризисным. Поэтому приоритетным </w:t>
      </w:r>
      <w:r w:rsidRPr="0005515B">
        <w:rPr>
          <w:rFonts w:ascii="Times New Roman" w:hAnsi="Times New Roman" w:cs="Times New Roman"/>
          <w:sz w:val="26"/>
          <w:szCs w:val="26"/>
        </w:rPr>
        <w:lastRenderedPageBreak/>
        <w:t>направлениемдеятельности службы сопровождения является профилактическая работа с детьми с ЗПРпо предупреждению проблем адаптационного периода: социально-психологических(проблемы социальной дезадаптации), личностных (неуверенность в себе, высокаятревожность,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Психолого-педагогическое сопровождение ребенка с ЗПР можно рассматриватькак комплексную технологию психолого-педагогической поддержки и помощи ребенку иродителям в решении задач развития, обучения, воспитания, социализации со стороныспециалистов разного профиля, действующих координировано.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Важное значение для обеспечения эффективной интеграции детей с ЗПР в</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образовательной организации имеет проведение информационно-просветительской,разъяснительной работы по вопросам, связанным с особенностями образовательногопроцесса для данной категории детей, со всеми участниками образовательного процесса— учащимися (как имеющими, так и не имеющими недостатки в развитии), ихродителями (законными представителями), педагогическими работниками.</w:t>
      </w:r>
    </w:p>
    <w:p w:rsidR="005C3CD6" w:rsidRPr="0005515B" w:rsidRDefault="005C3CD6"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i/>
          <w:sz w:val="26"/>
          <w:szCs w:val="26"/>
          <w:u w:val="single"/>
        </w:rPr>
      </w:pPr>
      <w:r w:rsidRPr="0005515B">
        <w:rPr>
          <w:rFonts w:ascii="Times New Roman" w:hAnsi="Times New Roman" w:cs="Times New Roman"/>
          <w:i/>
          <w:sz w:val="26"/>
          <w:szCs w:val="26"/>
          <w:u w:val="single"/>
        </w:rPr>
        <w:t>Программа медико-психолого-педагогического изучения ребёнка.</w:t>
      </w:r>
    </w:p>
    <w:tbl>
      <w:tblPr>
        <w:tblStyle w:val="a3"/>
        <w:tblW w:w="0" w:type="auto"/>
        <w:tblLook w:val="04A0" w:firstRow="1" w:lastRow="0" w:firstColumn="1" w:lastColumn="0" w:noHBand="0" w:noVBand="1"/>
      </w:tblPr>
      <w:tblGrid>
        <w:gridCol w:w="1972"/>
        <w:gridCol w:w="4415"/>
        <w:gridCol w:w="3183"/>
      </w:tblGrid>
      <w:tr w:rsidR="00E76183" w:rsidRPr="0005515B" w:rsidTr="00B72AE5">
        <w:tc>
          <w:tcPr>
            <w:tcW w:w="1972" w:type="dxa"/>
          </w:tcPr>
          <w:p w:rsidR="00794CB6" w:rsidRPr="0005515B" w:rsidRDefault="00794CB6" w:rsidP="00154448">
            <w:pPr>
              <w:tabs>
                <w:tab w:val="left" w:pos="851"/>
              </w:tabs>
              <w:ind w:firstLine="142"/>
              <w:jc w:val="center"/>
              <w:rPr>
                <w:rFonts w:ascii="Times New Roman" w:hAnsi="Times New Roman" w:cs="Times New Roman"/>
                <w:sz w:val="26"/>
                <w:szCs w:val="26"/>
              </w:rPr>
            </w:pPr>
            <w:r w:rsidRPr="0005515B">
              <w:rPr>
                <w:rFonts w:ascii="Times New Roman" w:hAnsi="Times New Roman" w:cs="Times New Roman"/>
                <w:sz w:val="26"/>
                <w:szCs w:val="26"/>
              </w:rPr>
              <w:t>Изучение</w:t>
            </w:r>
          </w:p>
          <w:p w:rsidR="00E76183" w:rsidRPr="0005515B" w:rsidRDefault="00794CB6" w:rsidP="00154448">
            <w:pPr>
              <w:tabs>
                <w:tab w:val="left" w:pos="851"/>
              </w:tabs>
              <w:ind w:firstLine="142"/>
              <w:jc w:val="center"/>
              <w:rPr>
                <w:rFonts w:ascii="Times New Roman" w:hAnsi="Times New Roman" w:cs="Times New Roman"/>
                <w:sz w:val="26"/>
                <w:szCs w:val="26"/>
              </w:rPr>
            </w:pPr>
            <w:r w:rsidRPr="0005515B">
              <w:rPr>
                <w:rFonts w:ascii="Times New Roman" w:hAnsi="Times New Roman" w:cs="Times New Roman"/>
                <w:sz w:val="26"/>
                <w:szCs w:val="26"/>
              </w:rPr>
              <w:t>ребенка</w:t>
            </w:r>
          </w:p>
        </w:tc>
        <w:tc>
          <w:tcPr>
            <w:tcW w:w="4416" w:type="dxa"/>
          </w:tcPr>
          <w:p w:rsidR="00E76183" w:rsidRPr="0005515B" w:rsidRDefault="00794CB6" w:rsidP="00154448">
            <w:pPr>
              <w:tabs>
                <w:tab w:val="left" w:pos="851"/>
              </w:tabs>
              <w:ind w:firstLine="142"/>
              <w:jc w:val="center"/>
              <w:rPr>
                <w:rFonts w:ascii="Times New Roman" w:hAnsi="Times New Roman" w:cs="Times New Roman"/>
                <w:i/>
                <w:sz w:val="26"/>
                <w:szCs w:val="26"/>
                <w:u w:val="single"/>
              </w:rPr>
            </w:pPr>
            <w:r w:rsidRPr="0005515B">
              <w:rPr>
                <w:rFonts w:ascii="Times New Roman" w:hAnsi="Times New Roman" w:cs="Times New Roman"/>
                <w:sz w:val="26"/>
                <w:szCs w:val="26"/>
              </w:rPr>
              <w:t>Содержание работы</w:t>
            </w:r>
          </w:p>
        </w:tc>
        <w:tc>
          <w:tcPr>
            <w:tcW w:w="3183" w:type="dxa"/>
          </w:tcPr>
          <w:p w:rsidR="00794CB6" w:rsidRPr="0005515B" w:rsidRDefault="00794CB6" w:rsidP="00154448">
            <w:pPr>
              <w:tabs>
                <w:tab w:val="left" w:pos="851"/>
              </w:tabs>
              <w:ind w:firstLine="142"/>
              <w:jc w:val="center"/>
              <w:rPr>
                <w:rFonts w:ascii="Times New Roman" w:hAnsi="Times New Roman" w:cs="Times New Roman"/>
                <w:sz w:val="26"/>
                <w:szCs w:val="26"/>
              </w:rPr>
            </w:pPr>
            <w:r w:rsidRPr="0005515B">
              <w:rPr>
                <w:rFonts w:ascii="Times New Roman" w:hAnsi="Times New Roman" w:cs="Times New Roman"/>
                <w:sz w:val="26"/>
                <w:szCs w:val="26"/>
              </w:rPr>
              <w:t>Где и кем</w:t>
            </w:r>
          </w:p>
          <w:p w:rsidR="00794CB6" w:rsidRPr="0005515B" w:rsidRDefault="00794CB6" w:rsidP="00154448">
            <w:pPr>
              <w:tabs>
                <w:tab w:val="left" w:pos="851"/>
              </w:tabs>
              <w:ind w:firstLine="142"/>
              <w:jc w:val="center"/>
              <w:rPr>
                <w:rFonts w:ascii="Times New Roman" w:hAnsi="Times New Roman" w:cs="Times New Roman"/>
                <w:sz w:val="26"/>
                <w:szCs w:val="26"/>
              </w:rPr>
            </w:pPr>
            <w:r w:rsidRPr="0005515B">
              <w:rPr>
                <w:rFonts w:ascii="Times New Roman" w:hAnsi="Times New Roman" w:cs="Times New Roman"/>
                <w:sz w:val="26"/>
                <w:szCs w:val="26"/>
              </w:rPr>
              <w:t>выполняется</w:t>
            </w:r>
          </w:p>
          <w:p w:rsidR="00E76183" w:rsidRPr="0005515B" w:rsidRDefault="00794CB6" w:rsidP="00154448">
            <w:pPr>
              <w:tabs>
                <w:tab w:val="left" w:pos="851"/>
              </w:tabs>
              <w:ind w:firstLine="142"/>
              <w:jc w:val="center"/>
              <w:rPr>
                <w:rFonts w:ascii="Times New Roman" w:hAnsi="Times New Roman" w:cs="Times New Roman"/>
                <w:sz w:val="26"/>
                <w:szCs w:val="26"/>
              </w:rPr>
            </w:pPr>
            <w:r w:rsidRPr="0005515B">
              <w:rPr>
                <w:rFonts w:ascii="Times New Roman" w:hAnsi="Times New Roman" w:cs="Times New Roman"/>
                <w:sz w:val="26"/>
                <w:szCs w:val="26"/>
              </w:rPr>
              <w:t>работа</w:t>
            </w:r>
          </w:p>
        </w:tc>
      </w:tr>
      <w:tr w:rsidR="00E76183" w:rsidRPr="0005515B" w:rsidTr="00B72AE5">
        <w:tc>
          <w:tcPr>
            <w:tcW w:w="1972" w:type="dxa"/>
          </w:tcPr>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Медицинское</w:t>
            </w:r>
          </w:p>
          <w:p w:rsidR="00E76183" w:rsidRPr="0005515B" w:rsidRDefault="00E76183" w:rsidP="00154448">
            <w:pPr>
              <w:tabs>
                <w:tab w:val="left" w:pos="851"/>
              </w:tabs>
              <w:ind w:firstLine="142"/>
              <w:jc w:val="both"/>
              <w:rPr>
                <w:rFonts w:ascii="Times New Roman" w:hAnsi="Times New Roman" w:cs="Times New Roman"/>
                <w:i/>
                <w:sz w:val="26"/>
                <w:szCs w:val="26"/>
                <w:u w:val="single"/>
              </w:rPr>
            </w:pPr>
          </w:p>
        </w:tc>
        <w:tc>
          <w:tcPr>
            <w:tcW w:w="4416" w:type="dxa"/>
          </w:tcPr>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Выявление состоя</w:t>
            </w:r>
            <w:r w:rsidR="00B72AE5" w:rsidRPr="0005515B">
              <w:rPr>
                <w:rFonts w:ascii="Times New Roman" w:hAnsi="Times New Roman" w:cs="Times New Roman"/>
                <w:sz w:val="26"/>
                <w:szCs w:val="26"/>
              </w:rPr>
              <w:t xml:space="preserve">ния физического и психического </w:t>
            </w:r>
            <w:r w:rsidRPr="0005515B">
              <w:rPr>
                <w:rFonts w:ascii="Times New Roman" w:hAnsi="Times New Roman" w:cs="Times New Roman"/>
                <w:sz w:val="26"/>
                <w:szCs w:val="26"/>
              </w:rPr>
              <w:t xml:space="preserve">здоровья. Изучение медицинской документации: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история развития ре</w:t>
            </w:r>
            <w:r w:rsidR="00B72AE5" w:rsidRPr="0005515B">
              <w:rPr>
                <w:rFonts w:ascii="Times New Roman" w:hAnsi="Times New Roman" w:cs="Times New Roman"/>
                <w:sz w:val="26"/>
                <w:szCs w:val="26"/>
              </w:rPr>
              <w:t xml:space="preserve">бенка, здоровье родителей, как </w:t>
            </w:r>
            <w:r w:rsidRPr="0005515B">
              <w:rPr>
                <w:rFonts w:ascii="Times New Roman" w:hAnsi="Times New Roman" w:cs="Times New Roman"/>
                <w:sz w:val="26"/>
                <w:szCs w:val="26"/>
              </w:rPr>
              <w:t xml:space="preserve">протекала беременность, роды.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Физическое состояние учащегося. Изменения в физическом развитии (рост, вес и т. д.). Нарушения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движений (</w:t>
            </w:r>
            <w:r w:rsidR="00B72AE5" w:rsidRPr="0005515B">
              <w:rPr>
                <w:rFonts w:ascii="Times New Roman" w:hAnsi="Times New Roman" w:cs="Times New Roman"/>
                <w:sz w:val="26"/>
                <w:szCs w:val="26"/>
              </w:rPr>
              <w:t xml:space="preserve">скованность, расторможенность, </w:t>
            </w:r>
            <w:r w:rsidRPr="0005515B">
              <w:rPr>
                <w:rFonts w:ascii="Times New Roman" w:hAnsi="Times New Roman" w:cs="Times New Roman"/>
                <w:sz w:val="26"/>
                <w:szCs w:val="26"/>
              </w:rPr>
              <w:t xml:space="preserve">параличи, парезы, стереотипные и навязчивые </w:t>
            </w:r>
          </w:p>
          <w:p w:rsidR="00E76183"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движения). Утомляемость. Состояние анализаторов.</w:t>
            </w:r>
          </w:p>
        </w:tc>
        <w:tc>
          <w:tcPr>
            <w:tcW w:w="3183" w:type="dxa"/>
          </w:tcPr>
          <w:p w:rsidR="00794CB6" w:rsidRPr="0005515B" w:rsidRDefault="00B72AE5"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педиатр</w:t>
            </w:r>
            <w:r w:rsidR="00794CB6" w:rsidRPr="0005515B">
              <w:rPr>
                <w:rFonts w:ascii="Times New Roman" w:hAnsi="Times New Roman" w:cs="Times New Roman"/>
                <w:sz w:val="26"/>
                <w:szCs w:val="26"/>
              </w:rPr>
              <w:t>, педагог. Наблюдения во время</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занятий, в перемены, во</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время игр и т. д.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(педагог). Обследование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ребенка врачом. Беседа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врача с родителями.</w:t>
            </w:r>
          </w:p>
          <w:p w:rsidR="00794CB6" w:rsidRPr="0005515B" w:rsidRDefault="00794CB6" w:rsidP="00154448">
            <w:pPr>
              <w:tabs>
                <w:tab w:val="left" w:pos="851"/>
              </w:tabs>
              <w:ind w:firstLine="142"/>
              <w:jc w:val="both"/>
              <w:rPr>
                <w:rFonts w:ascii="Times New Roman" w:hAnsi="Times New Roman" w:cs="Times New Roman"/>
                <w:sz w:val="26"/>
                <w:szCs w:val="26"/>
              </w:rPr>
            </w:pPr>
          </w:p>
          <w:p w:rsidR="00E76183" w:rsidRPr="0005515B" w:rsidRDefault="00E76183" w:rsidP="00154448">
            <w:pPr>
              <w:tabs>
                <w:tab w:val="left" w:pos="851"/>
              </w:tabs>
              <w:ind w:firstLine="142"/>
              <w:jc w:val="both"/>
              <w:rPr>
                <w:rFonts w:ascii="Times New Roman" w:hAnsi="Times New Roman" w:cs="Times New Roman"/>
                <w:i/>
                <w:sz w:val="26"/>
                <w:szCs w:val="26"/>
                <w:u w:val="single"/>
              </w:rPr>
            </w:pPr>
          </w:p>
        </w:tc>
      </w:tr>
      <w:tr w:rsidR="00E76183" w:rsidRPr="0005515B" w:rsidTr="00B72AE5">
        <w:tc>
          <w:tcPr>
            <w:tcW w:w="1972" w:type="dxa"/>
          </w:tcPr>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Психолого-логопедическое</w:t>
            </w:r>
          </w:p>
          <w:p w:rsidR="00E76183" w:rsidRPr="0005515B" w:rsidRDefault="00E76183" w:rsidP="00154448">
            <w:pPr>
              <w:tabs>
                <w:tab w:val="left" w:pos="851"/>
              </w:tabs>
              <w:ind w:firstLine="142"/>
              <w:jc w:val="both"/>
              <w:rPr>
                <w:rFonts w:ascii="Times New Roman" w:hAnsi="Times New Roman" w:cs="Times New Roman"/>
                <w:i/>
                <w:sz w:val="26"/>
                <w:szCs w:val="26"/>
                <w:u w:val="single"/>
              </w:rPr>
            </w:pPr>
          </w:p>
        </w:tc>
        <w:tc>
          <w:tcPr>
            <w:tcW w:w="4416" w:type="dxa"/>
          </w:tcPr>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Обследование акт</w:t>
            </w:r>
            <w:r w:rsidR="00B72AE5" w:rsidRPr="0005515B">
              <w:rPr>
                <w:rFonts w:ascii="Times New Roman" w:hAnsi="Times New Roman" w:cs="Times New Roman"/>
                <w:sz w:val="26"/>
                <w:szCs w:val="26"/>
              </w:rPr>
              <w:t xml:space="preserve">уального уровня психического и </w:t>
            </w:r>
            <w:r w:rsidRPr="0005515B">
              <w:rPr>
                <w:rFonts w:ascii="Times New Roman" w:hAnsi="Times New Roman" w:cs="Times New Roman"/>
                <w:sz w:val="26"/>
                <w:szCs w:val="26"/>
              </w:rPr>
              <w:t xml:space="preserve">речевого развития, определение зоны ближайшего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развития.</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Внимание: устойчивость, переключаемость с</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одного вида </w:t>
            </w:r>
            <w:r w:rsidR="00B72AE5" w:rsidRPr="0005515B">
              <w:rPr>
                <w:rFonts w:ascii="Times New Roman" w:hAnsi="Times New Roman" w:cs="Times New Roman"/>
                <w:sz w:val="26"/>
                <w:szCs w:val="26"/>
              </w:rPr>
              <w:t xml:space="preserve">деятельности на другой, объем, </w:t>
            </w:r>
            <w:r w:rsidRPr="0005515B">
              <w:rPr>
                <w:rFonts w:ascii="Times New Roman" w:hAnsi="Times New Roman" w:cs="Times New Roman"/>
                <w:sz w:val="26"/>
                <w:szCs w:val="26"/>
              </w:rPr>
              <w:t>работоспособность.</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Мышление: визуальное (линейное, структурное); понятийное (интуитив</w:t>
            </w:r>
            <w:r w:rsidR="00B72AE5" w:rsidRPr="0005515B">
              <w:rPr>
                <w:rFonts w:ascii="Times New Roman" w:hAnsi="Times New Roman" w:cs="Times New Roman"/>
                <w:sz w:val="26"/>
                <w:szCs w:val="26"/>
              </w:rPr>
              <w:t xml:space="preserve">ное, логическое); абстрактное, </w:t>
            </w:r>
            <w:r w:rsidRPr="0005515B">
              <w:rPr>
                <w:rFonts w:ascii="Times New Roman" w:hAnsi="Times New Roman" w:cs="Times New Roman"/>
                <w:sz w:val="26"/>
                <w:szCs w:val="26"/>
              </w:rPr>
              <w:t>речевое, образное.</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lastRenderedPageBreak/>
              <w:t xml:space="preserve">Память: зрительная, слуховая, моторная, смешанная.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Быстрота и прочность запоминания.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Индивидуальные особенности. Моторика. Речь.</w:t>
            </w:r>
          </w:p>
          <w:p w:rsidR="00E76183" w:rsidRPr="0005515B" w:rsidRDefault="00E76183" w:rsidP="00154448">
            <w:pPr>
              <w:tabs>
                <w:tab w:val="left" w:pos="851"/>
              </w:tabs>
              <w:ind w:firstLine="142"/>
              <w:jc w:val="both"/>
              <w:rPr>
                <w:rFonts w:ascii="Times New Roman" w:hAnsi="Times New Roman" w:cs="Times New Roman"/>
                <w:i/>
                <w:sz w:val="26"/>
                <w:szCs w:val="26"/>
                <w:u w:val="single"/>
              </w:rPr>
            </w:pPr>
          </w:p>
        </w:tc>
        <w:tc>
          <w:tcPr>
            <w:tcW w:w="3183" w:type="dxa"/>
          </w:tcPr>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lastRenderedPageBreak/>
              <w:t xml:space="preserve">Наблюдение за ребенком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на занятиях и во</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внеурочное время.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(учитель).</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Беседы с ребенком, с</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родителями.</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Наблюдения за речью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ребенка на занятиях и в</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свободное время.</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Изучение письменных</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работ (учитель). </w:t>
            </w:r>
          </w:p>
          <w:p w:rsidR="00E76183" w:rsidRPr="0005515B" w:rsidRDefault="00E76183" w:rsidP="00154448">
            <w:pPr>
              <w:tabs>
                <w:tab w:val="left" w:pos="851"/>
              </w:tabs>
              <w:ind w:firstLine="142"/>
              <w:jc w:val="both"/>
              <w:rPr>
                <w:rFonts w:ascii="Times New Roman" w:hAnsi="Times New Roman" w:cs="Times New Roman"/>
                <w:i/>
                <w:sz w:val="26"/>
                <w:szCs w:val="26"/>
                <w:u w:val="single"/>
              </w:rPr>
            </w:pPr>
          </w:p>
        </w:tc>
      </w:tr>
      <w:tr w:rsidR="00E76183" w:rsidRPr="0005515B" w:rsidTr="00B72AE5">
        <w:tc>
          <w:tcPr>
            <w:tcW w:w="1972" w:type="dxa"/>
          </w:tcPr>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lastRenderedPageBreak/>
              <w:t>Социально-педагогическое</w:t>
            </w:r>
          </w:p>
          <w:p w:rsidR="00E76183" w:rsidRPr="0005515B" w:rsidRDefault="00E76183" w:rsidP="00154448">
            <w:pPr>
              <w:tabs>
                <w:tab w:val="left" w:pos="851"/>
              </w:tabs>
              <w:ind w:firstLine="142"/>
              <w:jc w:val="both"/>
              <w:rPr>
                <w:rFonts w:ascii="Times New Roman" w:hAnsi="Times New Roman" w:cs="Times New Roman"/>
                <w:i/>
                <w:sz w:val="26"/>
                <w:szCs w:val="26"/>
                <w:u w:val="single"/>
              </w:rPr>
            </w:pPr>
          </w:p>
        </w:tc>
        <w:tc>
          <w:tcPr>
            <w:tcW w:w="4416" w:type="dxa"/>
          </w:tcPr>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Семья ребенка. Состав семьи. Условия воспитания.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Умение учиться. Организованность, выполне</w:t>
            </w:r>
            <w:r w:rsidR="00B72AE5" w:rsidRPr="0005515B">
              <w:rPr>
                <w:rFonts w:ascii="Times New Roman" w:hAnsi="Times New Roman" w:cs="Times New Roman"/>
                <w:sz w:val="26"/>
                <w:szCs w:val="26"/>
              </w:rPr>
              <w:t xml:space="preserve">ние </w:t>
            </w:r>
            <w:r w:rsidRPr="0005515B">
              <w:rPr>
                <w:rFonts w:ascii="Times New Roman" w:hAnsi="Times New Roman" w:cs="Times New Roman"/>
                <w:sz w:val="26"/>
                <w:szCs w:val="26"/>
              </w:rPr>
              <w:t xml:space="preserve">требований педагогов, самостоятельная работа,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самоконтрол</w:t>
            </w:r>
            <w:r w:rsidR="00B72AE5" w:rsidRPr="0005515B">
              <w:rPr>
                <w:rFonts w:ascii="Times New Roman" w:hAnsi="Times New Roman" w:cs="Times New Roman"/>
                <w:sz w:val="26"/>
                <w:szCs w:val="26"/>
              </w:rPr>
              <w:t xml:space="preserve">ь. Трудности в овладении новым </w:t>
            </w:r>
            <w:r w:rsidRPr="0005515B">
              <w:rPr>
                <w:rFonts w:ascii="Times New Roman" w:hAnsi="Times New Roman" w:cs="Times New Roman"/>
                <w:sz w:val="26"/>
                <w:szCs w:val="26"/>
              </w:rPr>
              <w:t>материалом.</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Мотивы учебной деятельности. Прилежание, отношение к отметке, похвале или порицанию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учителя, воспитателя.</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Эмоционально-волевая сфера. Преобладание настроени</w:t>
            </w:r>
            <w:r w:rsidR="00B72AE5" w:rsidRPr="0005515B">
              <w:rPr>
                <w:rFonts w:ascii="Times New Roman" w:hAnsi="Times New Roman" w:cs="Times New Roman"/>
                <w:sz w:val="26"/>
                <w:szCs w:val="26"/>
              </w:rPr>
              <w:t xml:space="preserve">я ребенка. Наличие аффективных </w:t>
            </w:r>
            <w:r w:rsidRPr="0005515B">
              <w:rPr>
                <w:rFonts w:ascii="Times New Roman" w:hAnsi="Times New Roman" w:cs="Times New Roman"/>
                <w:sz w:val="26"/>
                <w:szCs w:val="26"/>
              </w:rPr>
              <w:t xml:space="preserve">вспышек. Способность к волевому усилию,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внуша</w:t>
            </w:r>
            <w:r w:rsidR="00B72AE5" w:rsidRPr="0005515B">
              <w:rPr>
                <w:rFonts w:ascii="Times New Roman" w:hAnsi="Times New Roman" w:cs="Times New Roman"/>
                <w:sz w:val="26"/>
                <w:szCs w:val="26"/>
              </w:rPr>
              <w:t xml:space="preserve">емость, проявления негативизма. Особенности личности, </w:t>
            </w:r>
            <w:r w:rsidRPr="0005515B">
              <w:rPr>
                <w:rFonts w:ascii="Times New Roman" w:hAnsi="Times New Roman" w:cs="Times New Roman"/>
                <w:sz w:val="26"/>
                <w:szCs w:val="26"/>
              </w:rPr>
              <w:t xml:space="preserve">интересы, потребности,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идеалы, убеждения. Наличие чувства долга и ответственности. Соблюдение правил поведения в</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p w:rsidR="00E76183" w:rsidRPr="0005515B" w:rsidRDefault="00E76183" w:rsidP="00154448">
            <w:pPr>
              <w:tabs>
                <w:tab w:val="left" w:pos="851"/>
              </w:tabs>
              <w:ind w:firstLine="142"/>
              <w:jc w:val="both"/>
              <w:rPr>
                <w:rFonts w:ascii="Times New Roman" w:hAnsi="Times New Roman" w:cs="Times New Roman"/>
                <w:i/>
                <w:sz w:val="26"/>
                <w:szCs w:val="26"/>
                <w:u w:val="single"/>
              </w:rPr>
            </w:pPr>
          </w:p>
        </w:tc>
        <w:tc>
          <w:tcPr>
            <w:tcW w:w="3183" w:type="dxa"/>
          </w:tcPr>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Посещение семьи </w:t>
            </w:r>
          </w:p>
          <w:p w:rsidR="00794CB6" w:rsidRPr="0005515B" w:rsidRDefault="00B72AE5"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ребенка</w:t>
            </w:r>
            <w:r w:rsidR="00794CB6" w:rsidRPr="0005515B">
              <w:rPr>
                <w:rFonts w:ascii="Times New Roman" w:hAnsi="Times New Roman" w:cs="Times New Roman"/>
                <w:sz w:val="26"/>
                <w:szCs w:val="26"/>
              </w:rPr>
              <w:t xml:space="preserve"> (</w:t>
            </w:r>
            <w:r w:rsidRPr="0005515B">
              <w:rPr>
                <w:rFonts w:ascii="Times New Roman" w:hAnsi="Times New Roman" w:cs="Times New Roman"/>
                <w:sz w:val="26"/>
                <w:szCs w:val="26"/>
              </w:rPr>
              <w:t>классный руководитель</w:t>
            </w:r>
            <w:r w:rsidR="00794CB6" w:rsidRPr="0005515B">
              <w:rPr>
                <w:rFonts w:ascii="Times New Roman" w:hAnsi="Times New Roman" w:cs="Times New Roman"/>
                <w:sz w:val="26"/>
                <w:szCs w:val="26"/>
              </w:rPr>
              <w:t>).</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Наблюдения во время</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занятий. Изучение работ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ученика (педагог).</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Анкетирование по</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выявлению школьных</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трудностей (учитель).</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Беседа с родителями и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учителями-предметниками.</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Анкета для родителей и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учителей.</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Наблюдение за ребѐнком</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 xml:space="preserve">в различных видах </w:t>
            </w:r>
          </w:p>
          <w:p w:rsidR="00794CB6" w:rsidRPr="0005515B" w:rsidRDefault="00794CB6" w:rsidP="00154448">
            <w:pPr>
              <w:tabs>
                <w:tab w:val="left" w:pos="851"/>
              </w:tabs>
              <w:ind w:firstLine="142"/>
              <w:jc w:val="both"/>
              <w:rPr>
                <w:rFonts w:ascii="Times New Roman" w:hAnsi="Times New Roman" w:cs="Times New Roman"/>
                <w:sz w:val="26"/>
                <w:szCs w:val="26"/>
              </w:rPr>
            </w:pPr>
            <w:r w:rsidRPr="0005515B">
              <w:rPr>
                <w:rFonts w:ascii="Times New Roman" w:hAnsi="Times New Roman" w:cs="Times New Roman"/>
                <w:sz w:val="26"/>
                <w:szCs w:val="26"/>
              </w:rPr>
              <w:t>деятельности.</w:t>
            </w:r>
          </w:p>
          <w:p w:rsidR="00E76183" w:rsidRPr="0005515B" w:rsidRDefault="00E76183" w:rsidP="00154448">
            <w:pPr>
              <w:tabs>
                <w:tab w:val="left" w:pos="851"/>
              </w:tabs>
              <w:ind w:firstLine="142"/>
              <w:jc w:val="both"/>
              <w:rPr>
                <w:rFonts w:ascii="Times New Roman" w:hAnsi="Times New Roman" w:cs="Times New Roman"/>
                <w:i/>
                <w:sz w:val="26"/>
                <w:szCs w:val="26"/>
                <w:u w:val="single"/>
              </w:rPr>
            </w:pPr>
          </w:p>
        </w:tc>
      </w:tr>
    </w:tbl>
    <w:p w:rsidR="005C3CD6" w:rsidRPr="0005515B" w:rsidRDefault="005C3CD6" w:rsidP="009C5DC7">
      <w:pPr>
        <w:tabs>
          <w:tab w:val="left" w:pos="851"/>
        </w:tabs>
        <w:spacing w:after="0" w:line="240" w:lineRule="auto"/>
        <w:ind w:firstLine="567"/>
        <w:jc w:val="both"/>
        <w:rPr>
          <w:rFonts w:ascii="Times New Roman" w:hAnsi="Times New Roman" w:cs="Times New Roman"/>
          <w:i/>
          <w:sz w:val="26"/>
          <w:szCs w:val="26"/>
          <w:u w:val="single"/>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b/>
          <w:i/>
          <w:sz w:val="26"/>
          <w:szCs w:val="26"/>
          <w:u w:val="single"/>
        </w:rPr>
      </w:pPr>
      <w:r w:rsidRPr="0005515B">
        <w:rPr>
          <w:rFonts w:ascii="Times New Roman" w:hAnsi="Times New Roman" w:cs="Times New Roman"/>
          <w:b/>
          <w:i/>
          <w:sz w:val="26"/>
          <w:szCs w:val="26"/>
          <w:u w:val="single"/>
        </w:rPr>
        <w:t>Диа</w:t>
      </w:r>
      <w:r w:rsidR="00154448" w:rsidRPr="0005515B">
        <w:rPr>
          <w:rFonts w:ascii="Times New Roman" w:hAnsi="Times New Roman" w:cs="Times New Roman"/>
          <w:b/>
          <w:i/>
          <w:sz w:val="26"/>
          <w:szCs w:val="26"/>
          <w:u w:val="single"/>
        </w:rPr>
        <w:t>гностико-консультативный модуль</w:t>
      </w:r>
    </w:p>
    <w:p w:rsidR="00B72AE5" w:rsidRPr="0005515B" w:rsidRDefault="00B72AE5" w:rsidP="009C5DC7">
      <w:pPr>
        <w:tabs>
          <w:tab w:val="left" w:pos="851"/>
        </w:tabs>
        <w:spacing w:after="0" w:line="240" w:lineRule="auto"/>
        <w:ind w:firstLine="567"/>
        <w:jc w:val="both"/>
        <w:rPr>
          <w:rFonts w:ascii="Times New Roman" w:hAnsi="Times New Roman" w:cs="Times New Roman"/>
          <w:b/>
          <w:i/>
          <w:sz w:val="26"/>
          <w:szCs w:val="26"/>
          <w:u w:val="single"/>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Педагогустанавливает усвоенный детьми объем знаний, умений, навыков;</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выявляет трудности, которые испытывают они в обучении, и условия, при которых этитрудности могут быть преодолены. Педагог отмечает особенности личности, адекватностьповедения в различных ситуациях. В сложных случаях, когда педагог не может самобъяснить причину и добиться желаемых результатов, он обращается к специалистам(психологу, логопеду )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 содержание исследования ребенка психологомвходит следующее: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1. Сбор сведений о ребенке у педагогов, родителей. Важно получить факты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жалоб, с которыми обращаются. При этом необходимо учитывать сами проявления, а неквалификацию их родителями, педагогами или самими детьми.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2. Изучение истории развития ребѐнка. Подробный анализ собирает и анализирует</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врач. Психолог выявляет обстоятельства, которые могли повлиять на развитие ребенка(внутриутробные поражения, родовые травмы, тяжелые заболевания в первые месяцы игоды жизни). Имеют значение наследственность (психические заболевания или некоторыеконституциональные черты); семья, среда, в которой живет ребѐнок (социально</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неблагополучная, ранняя депривация). Необходимо знать характер воспитания ребенка(чрезмерная опека, отсутствие внимания к нему и другие).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3. Изучение работ ребѐнка (тетради, рисунки, поделки и т. п.).</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4. Непосредственное обследование ребѐнка. Беседа с целью уточнения мотивации,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запаса представлений об окружающем мире, уровня развития речи.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5. Выявление и раскрытие причин и характера тех или иных особенностей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психического развития детей.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6. Анализ материалов обследования. Психолог анализирует все полученные 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ребенке сведения и данные собственного обследования, выявляются его резервные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возможности. В сложных дифференциально-диагностических случаях проводятся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повторные обследования.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7. Выработка рекомендаций по обучению и воспитанию. Составление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индивидуальных образовательных маршрутов медико-психолого-педагогического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сопровождения.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 каждом конкретном случае определяются ведущие направления в работе с</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ребенком. Для одних детей на первый план выступает ликвидация пробелов в знанияхучебного материала; для других - формирование произвольной деятельности, выработканавыка самоконтроля; для третьих необходимы специальные занятия по развитиюмоторики и т.д.</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Эти рекомендации психолог обсуждает с учителем и родителями, осуществляяпостоянное взаимодействие. Составляется комплексный план оказания ребенкупсихолого-педагогической помощи с указанием этапов и методов коррекционной работы.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Обращается внимание на предупреждение физических, интеллектуальных 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эмоциональных перегрузок.</w:t>
      </w:r>
    </w:p>
    <w:p w:rsidR="00B72AE5" w:rsidRPr="0005515B" w:rsidRDefault="00B72AE5" w:rsidP="009C5DC7">
      <w:pPr>
        <w:tabs>
          <w:tab w:val="left" w:pos="851"/>
        </w:tabs>
        <w:spacing w:after="0" w:line="240" w:lineRule="auto"/>
        <w:ind w:firstLine="567"/>
        <w:jc w:val="both"/>
        <w:rPr>
          <w:rFonts w:ascii="Times New Roman" w:hAnsi="Times New Roman" w:cs="Times New Roman"/>
          <w:sz w:val="26"/>
          <w:szCs w:val="26"/>
        </w:rPr>
      </w:pPr>
    </w:p>
    <w:p w:rsidR="00B72AE5" w:rsidRPr="0005515B" w:rsidRDefault="00B72AE5"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154448" w:rsidP="009C5DC7">
      <w:pPr>
        <w:tabs>
          <w:tab w:val="left" w:pos="851"/>
        </w:tabs>
        <w:spacing w:after="0" w:line="240" w:lineRule="auto"/>
        <w:ind w:firstLine="567"/>
        <w:jc w:val="both"/>
        <w:rPr>
          <w:rFonts w:ascii="Times New Roman" w:hAnsi="Times New Roman" w:cs="Times New Roman"/>
          <w:b/>
          <w:i/>
          <w:sz w:val="26"/>
          <w:szCs w:val="26"/>
          <w:u w:val="single"/>
        </w:rPr>
      </w:pPr>
      <w:r w:rsidRPr="0005515B">
        <w:rPr>
          <w:rFonts w:ascii="Times New Roman" w:hAnsi="Times New Roman" w:cs="Times New Roman"/>
          <w:b/>
          <w:i/>
          <w:sz w:val="26"/>
          <w:szCs w:val="26"/>
          <w:u w:val="single"/>
        </w:rPr>
        <w:t>Коррекционно-развивающий модуль</w:t>
      </w:r>
    </w:p>
    <w:p w:rsidR="00B72AE5" w:rsidRPr="0005515B" w:rsidRDefault="00B72AE5" w:rsidP="009C5DC7">
      <w:pPr>
        <w:tabs>
          <w:tab w:val="left" w:pos="851"/>
        </w:tabs>
        <w:spacing w:after="0" w:line="240" w:lineRule="auto"/>
        <w:ind w:firstLine="567"/>
        <w:jc w:val="both"/>
        <w:rPr>
          <w:rFonts w:ascii="Times New Roman" w:hAnsi="Times New Roman" w:cs="Times New Roman"/>
          <w:b/>
          <w:i/>
          <w:sz w:val="26"/>
          <w:szCs w:val="26"/>
          <w:u w:val="single"/>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Вопрос о выборе образовательного и реабилитационного маршрута ребенка с</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ограниченными возможностями здоровья, в том числе об определении формы и степениего интеграции в образовательную среду, решается исходя из потребностей,особенностей развития и возможностей ребенка, с непосредственным участием егородителей (законных представителей). Для детей выстраивается корреционно-развивающая работа, направленная на постепенное увеличение меры </w:t>
      </w:r>
      <w:r w:rsidRPr="0005515B">
        <w:rPr>
          <w:rFonts w:ascii="Times New Roman" w:hAnsi="Times New Roman" w:cs="Times New Roman"/>
          <w:sz w:val="26"/>
          <w:szCs w:val="26"/>
        </w:rPr>
        <w:lastRenderedPageBreak/>
        <w:t>самостоятельности,подчинение своей деятельности поставленной цели при организующей, стимулирующейпомощи взрослого; переключение учащихся на практическую деятельность с предметами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или на другие облегченные задания, подкрепляющие их веру в собственные силы и т.д.</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Учащиеся занимаются по адаптированной образовательной программе для детейс ЗПР —форма дифференциации образования, которая позволяет решать задачисвоевременной активной помощи детям с ограниченными возможностями здоровья.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Принцип вариативности и возможности выбора заданий активно используется напротяжении всего курса обучения по предметам учебного плана и позволяет каждомуучащемуся обучаться на максимально посильном для него уровне, соответствующем егоспособностям, особенностям развития и склонностям, снимает излишнее эмоциональное иинтеллектуальное напряжение, способствуют формированию положительных мотивов обучения.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Содержание и формы коррекционной работы классного руководителя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наблюдение за учениками в учебной и внеурочной деятельности (ежедневно);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поддержание постоянной связи с учителями-предметниками, школьным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психологом, медицинским работником, администрацией школы, родителями;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составление психолого-педагогической характеристики учащегося с ОВЗ при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помощи методов наблюдения, беседы, экспериментального обследования, где отражаютсяособенности его личности, поведения, межличностных отношений с родителями иодноклассниками, уровень и особенности интеллектуального развития и результатыучебы, основные виды трудностей при обучении ребѐнка.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составление индивидуального маршрута сопровождения учащегося (вместе с</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психологом и учителями-предметниками), где отражаются пробелы знаний и намечаютсяпути их ликвидации, способ предъявления учебного материала, темп обучения,направления коррекционной работы;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контроль успеваемости и поведения учащихся в классе;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формирование микроклимата в классе, способствующего тому, чтобы каждый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учащийся с ОВЗ чувствовал себя в школе комфортно;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ведение документации (психолого-педагогические дневники наблюдения за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учащимися и др.);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организация внеурочной деятельности, направленной на развитие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познавательных интересов учащихся, их общее развитие.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Для повышения качества коррекционной работы необходимо выполнение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следующих условий: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обучение детей (в процессе формирования представлений) выявлению</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характерных, существенных признаков предметов, развитие умений сравнивать,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сопоставлять;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побуждение к речевой деятельности, осуществление контроля за речевой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деятельностью детей;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установление взаимосвязи между воспринимаемым предметом, его словесным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обозначением и практическим действием;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 использование более медленного темпа обучения, многократного возвращения к</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изученному материалу;</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максимальное использование сохранных анализаторов ребенка;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разделение деятельность на отдельные составные части, элементы, операции,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позволяющее осмысливать их во внутреннем отношении друг к другу;</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использование упражнений, направленных на развитие внимания, памяти,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восприятия.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Еще одним условием успешного обучения детей с ЗПР является организация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групповых и индивидуальных занятий, которые дополняют коррекционно-развивающуюработу, и направлены на преодоление специфических трудностей и недостатков,характерных для учащихся с ЗПР.</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Цель коррекционно-развивающих занятий– коррекция недостатков</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познавательной и эмоционально-личностной сферы детей средствами изучаемого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программного материала.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Задачи,решаемые на коррекционно-развивающих занятиях: создание условий дляразвития сохранных функций; формирование положительной мотивации к обучению;повышение уровня общего развития, восполнение пробелов предшествующего развития иобучения; коррекция отклонений в развитии познавательной и эмоционально </w:t>
      </w:r>
      <w:r w:rsidR="00B72AE5" w:rsidRPr="0005515B">
        <w:rPr>
          <w:rFonts w:ascii="Times New Roman" w:hAnsi="Times New Roman" w:cs="Times New Roman"/>
          <w:sz w:val="26"/>
          <w:szCs w:val="26"/>
        </w:rPr>
        <w:t>–</w:t>
      </w:r>
      <w:r w:rsidRPr="0005515B">
        <w:rPr>
          <w:rFonts w:ascii="Times New Roman" w:hAnsi="Times New Roman" w:cs="Times New Roman"/>
          <w:sz w:val="26"/>
          <w:szCs w:val="26"/>
        </w:rPr>
        <w:t>личностнойсферы; формирование механизмов волевой регуляции в процессе осуществления заданнойдеятельности; воспитание умения общаться, развитие коммуникативных навыков.</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Занятия строятся с учетом основных принципов коррекционно-развивающего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обучения:</w:t>
      </w:r>
    </w:p>
    <w:p w:rsidR="00411180" w:rsidRPr="0005515B" w:rsidRDefault="00154448" w:rsidP="00154448">
      <w:pPr>
        <w:pStyle w:val="a4"/>
        <w:numPr>
          <w:ilvl w:val="0"/>
          <w:numId w:val="6"/>
        </w:numPr>
        <w:tabs>
          <w:tab w:val="left" w:pos="851"/>
        </w:tabs>
        <w:spacing w:after="0" w:line="240" w:lineRule="auto"/>
        <w:ind w:left="0" w:firstLine="567"/>
        <w:jc w:val="both"/>
        <w:rPr>
          <w:rFonts w:ascii="Times New Roman" w:hAnsi="Times New Roman" w:cs="Times New Roman"/>
          <w:sz w:val="26"/>
          <w:szCs w:val="26"/>
        </w:rPr>
      </w:pPr>
      <w:r w:rsidRPr="0005515B">
        <w:rPr>
          <w:rFonts w:ascii="Times New Roman" w:hAnsi="Times New Roman" w:cs="Times New Roman"/>
          <w:sz w:val="26"/>
          <w:szCs w:val="26"/>
        </w:rPr>
        <w:t>п</w:t>
      </w:r>
      <w:r w:rsidR="00411180" w:rsidRPr="0005515B">
        <w:rPr>
          <w:rFonts w:ascii="Times New Roman" w:hAnsi="Times New Roman" w:cs="Times New Roman"/>
          <w:sz w:val="26"/>
          <w:szCs w:val="26"/>
        </w:rPr>
        <w:t>ринцип системности коррекционных (исправление или сглаживание</w:t>
      </w:r>
      <w:r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отклонений и нарушений развития, преодоление трудностей развития), профилактических</w:t>
      </w:r>
      <w:r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(предупреждение отклонений и трудностей в развитии) и развивающих (стимулирование,</w:t>
      </w:r>
      <w:r w:rsidR="006D252F">
        <w:rPr>
          <w:rFonts w:ascii="Times New Roman" w:hAnsi="Times New Roman" w:cs="Times New Roman"/>
          <w:sz w:val="26"/>
          <w:szCs w:val="26"/>
        </w:rPr>
        <w:t xml:space="preserve"> </w:t>
      </w:r>
      <w:r w:rsidR="00411180" w:rsidRPr="0005515B">
        <w:rPr>
          <w:rFonts w:ascii="Times New Roman" w:hAnsi="Times New Roman" w:cs="Times New Roman"/>
          <w:sz w:val="26"/>
          <w:szCs w:val="26"/>
        </w:rPr>
        <w:t xml:space="preserve">обогащение содержания развития, опора на </w:t>
      </w:r>
      <w:r w:rsidRPr="0005515B">
        <w:rPr>
          <w:rFonts w:ascii="Times New Roman" w:hAnsi="Times New Roman" w:cs="Times New Roman"/>
          <w:sz w:val="26"/>
          <w:szCs w:val="26"/>
        </w:rPr>
        <w:t>зону ближайшего развития) задач;</w:t>
      </w:r>
    </w:p>
    <w:p w:rsidR="00411180" w:rsidRPr="0005515B" w:rsidRDefault="00154448" w:rsidP="00154448">
      <w:pPr>
        <w:pStyle w:val="a4"/>
        <w:numPr>
          <w:ilvl w:val="0"/>
          <w:numId w:val="6"/>
        </w:numPr>
        <w:tabs>
          <w:tab w:val="left" w:pos="851"/>
        </w:tabs>
        <w:spacing w:after="0" w:line="240" w:lineRule="auto"/>
        <w:ind w:left="0" w:firstLine="567"/>
        <w:jc w:val="both"/>
        <w:rPr>
          <w:rFonts w:ascii="Times New Roman" w:hAnsi="Times New Roman" w:cs="Times New Roman"/>
          <w:sz w:val="26"/>
          <w:szCs w:val="26"/>
        </w:rPr>
      </w:pPr>
      <w:r w:rsidRPr="0005515B">
        <w:rPr>
          <w:rFonts w:ascii="Times New Roman" w:hAnsi="Times New Roman" w:cs="Times New Roman"/>
          <w:sz w:val="26"/>
          <w:szCs w:val="26"/>
        </w:rPr>
        <w:t>п</w:t>
      </w:r>
      <w:r w:rsidR="00411180" w:rsidRPr="0005515B">
        <w:rPr>
          <w:rFonts w:ascii="Times New Roman" w:hAnsi="Times New Roman" w:cs="Times New Roman"/>
          <w:sz w:val="26"/>
          <w:szCs w:val="26"/>
        </w:rPr>
        <w:t>ринцип единства диагностики и коррекц</w:t>
      </w:r>
      <w:r w:rsidRPr="0005515B">
        <w:rPr>
          <w:rFonts w:ascii="Times New Roman" w:hAnsi="Times New Roman" w:cs="Times New Roman"/>
          <w:sz w:val="26"/>
          <w:szCs w:val="26"/>
        </w:rPr>
        <w:t>ии реализуется в двух аспектах;</w:t>
      </w:r>
    </w:p>
    <w:p w:rsidR="00154448" w:rsidRPr="0005515B" w:rsidRDefault="00154448" w:rsidP="00154448">
      <w:pPr>
        <w:pStyle w:val="a4"/>
        <w:numPr>
          <w:ilvl w:val="0"/>
          <w:numId w:val="6"/>
        </w:numPr>
        <w:tabs>
          <w:tab w:val="left" w:pos="851"/>
        </w:tabs>
        <w:spacing w:after="0" w:line="240" w:lineRule="auto"/>
        <w:ind w:left="0" w:firstLine="567"/>
        <w:jc w:val="both"/>
        <w:rPr>
          <w:rFonts w:ascii="Times New Roman" w:hAnsi="Times New Roman" w:cs="Times New Roman"/>
          <w:sz w:val="26"/>
          <w:szCs w:val="26"/>
        </w:rPr>
      </w:pPr>
      <w:r w:rsidRPr="0005515B">
        <w:rPr>
          <w:rFonts w:ascii="Times New Roman" w:hAnsi="Times New Roman" w:cs="Times New Roman"/>
          <w:sz w:val="26"/>
          <w:szCs w:val="26"/>
        </w:rPr>
        <w:t>н</w:t>
      </w:r>
      <w:r w:rsidR="00411180" w:rsidRPr="0005515B">
        <w:rPr>
          <w:rFonts w:ascii="Times New Roman" w:hAnsi="Times New Roman" w:cs="Times New Roman"/>
          <w:sz w:val="26"/>
          <w:szCs w:val="26"/>
        </w:rPr>
        <w:t>ачалу коррекционной работы должен предшествовать этап</w:t>
      </w:r>
      <w:r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комплексного диагностического обследования, позволяющий выявить характер и</w:t>
      </w:r>
      <w:r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интенсивность трудностей развития, сделать заключение об их возможных причинах и на</w:t>
      </w:r>
      <w:r w:rsidR="006D252F">
        <w:rPr>
          <w:rFonts w:ascii="Times New Roman" w:hAnsi="Times New Roman" w:cs="Times New Roman"/>
          <w:sz w:val="26"/>
          <w:szCs w:val="26"/>
        </w:rPr>
        <w:t xml:space="preserve"> </w:t>
      </w:r>
      <w:r w:rsidR="00411180" w:rsidRPr="0005515B">
        <w:rPr>
          <w:rFonts w:ascii="Times New Roman" w:hAnsi="Times New Roman" w:cs="Times New Roman"/>
          <w:sz w:val="26"/>
          <w:szCs w:val="26"/>
        </w:rPr>
        <w:t>основании этого заключения строить коррекционную работу, исходя из ближайшего</w:t>
      </w:r>
      <w:r w:rsidR="006D252F">
        <w:rPr>
          <w:rFonts w:ascii="Times New Roman" w:hAnsi="Times New Roman" w:cs="Times New Roman"/>
          <w:sz w:val="26"/>
          <w:szCs w:val="26"/>
        </w:rPr>
        <w:t xml:space="preserve"> </w:t>
      </w:r>
      <w:r w:rsidR="00411180" w:rsidRPr="0005515B">
        <w:rPr>
          <w:rFonts w:ascii="Times New Roman" w:hAnsi="Times New Roman" w:cs="Times New Roman"/>
          <w:sz w:val="26"/>
          <w:szCs w:val="26"/>
        </w:rPr>
        <w:t>прогноза ра</w:t>
      </w:r>
      <w:r w:rsidRPr="0005515B">
        <w:rPr>
          <w:rFonts w:ascii="Times New Roman" w:hAnsi="Times New Roman" w:cs="Times New Roman"/>
          <w:sz w:val="26"/>
          <w:szCs w:val="26"/>
        </w:rPr>
        <w:t>звития (совместно с психологом);</w:t>
      </w:r>
    </w:p>
    <w:p w:rsidR="00411180" w:rsidRPr="0005515B" w:rsidRDefault="00154448" w:rsidP="00154448">
      <w:pPr>
        <w:pStyle w:val="a4"/>
        <w:numPr>
          <w:ilvl w:val="0"/>
          <w:numId w:val="6"/>
        </w:numPr>
        <w:tabs>
          <w:tab w:val="left" w:pos="851"/>
        </w:tabs>
        <w:spacing w:after="0" w:line="240" w:lineRule="auto"/>
        <w:ind w:left="0" w:firstLine="567"/>
        <w:jc w:val="both"/>
        <w:rPr>
          <w:rFonts w:ascii="Times New Roman" w:hAnsi="Times New Roman" w:cs="Times New Roman"/>
          <w:sz w:val="26"/>
          <w:szCs w:val="26"/>
        </w:rPr>
      </w:pPr>
      <w:r w:rsidRPr="0005515B">
        <w:rPr>
          <w:rFonts w:ascii="Times New Roman" w:hAnsi="Times New Roman" w:cs="Times New Roman"/>
          <w:sz w:val="26"/>
          <w:szCs w:val="26"/>
        </w:rPr>
        <w:t>р</w:t>
      </w:r>
      <w:r w:rsidR="00411180" w:rsidRPr="0005515B">
        <w:rPr>
          <w:rFonts w:ascii="Times New Roman" w:hAnsi="Times New Roman" w:cs="Times New Roman"/>
          <w:sz w:val="26"/>
          <w:szCs w:val="26"/>
        </w:rPr>
        <w:t>еализация коррекционно-развивающей работы требует от педагога</w:t>
      </w:r>
      <w:r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постоянного контроля динамики изменений личности, поведения и деятельности,</w:t>
      </w:r>
      <w:r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эмоциональных состояний, чувств и переживаний ребенка. Такой контроль позволяет</w:t>
      </w:r>
      <w:r w:rsidR="006D252F">
        <w:rPr>
          <w:rFonts w:ascii="Times New Roman" w:hAnsi="Times New Roman" w:cs="Times New Roman"/>
          <w:sz w:val="26"/>
          <w:szCs w:val="26"/>
        </w:rPr>
        <w:t xml:space="preserve"> </w:t>
      </w:r>
      <w:r w:rsidR="00411180" w:rsidRPr="0005515B">
        <w:rPr>
          <w:rFonts w:ascii="Times New Roman" w:hAnsi="Times New Roman" w:cs="Times New Roman"/>
          <w:sz w:val="26"/>
          <w:szCs w:val="26"/>
        </w:rPr>
        <w:t>вовремя вносить коррективы в коррекционно-развивающую работу.</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Деятельностный принцип коррекции</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определяет тактику проведения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коррекционной работы через активизацию деятельности каждого ученика, в ходе которой</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создается необходимая основа для позитивных сдвигов в развитии личности ребенка.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Учет индивидуальных особенностей личности</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 xml:space="preserve">позволяет наметить программу </w:t>
      </w:r>
    </w:p>
    <w:p w:rsidR="00B72AE5"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оптимизации в пределах психофизически</w:t>
      </w:r>
      <w:r w:rsidR="00B72AE5" w:rsidRPr="0005515B">
        <w:rPr>
          <w:rFonts w:ascii="Times New Roman" w:hAnsi="Times New Roman" w:cs="Times New Roman"/>
          <w:sz w:val="26"/>
          <w:szCs w:val="26"/>
        </w:rPr>
        <w:t xml:space="preserve">х особенностей каждого ребенка.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Коррекционнаяработа должна создавать оптимальные возможности для индивидуализации развития.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Принцип динамичности восприятия</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заключается в разработке таких заданий,</w:t>
      </w:r>
    </w:p>
    <w:p w:rsidR="00B72AE5"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при решении которых возникают какие-либо препятствия. Их преодоление способствуетразвитию учащихся, раскрытию возможностей и способностей.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Каждое задание должнопроходить ряд этапов от простого к сложному. Уровень сложности должен быть доступенконкретному ребенку. Это позволяет поддерживать интерес к работе и дает возможнос</w:t>
      </w:r>
      <w:r w:rsidR="00B72AE5" w:rsidRPr="0005515B">
        <w:rPr>
          <w:rFonts w:ascii="Times New Roman" w:hAnsi="Times New Roman" w:cs="Times New Roman"/>
          <w:sz w:val="26"/>
          <w:szCs w:val="26"/>
        </w:rPr>
        <w:t xml:space="preserve">ть </w:t>
      </w:r>
      <w:r w:rsidRPr="0005515B">
        <w:rPr>
          <w:rFonts w:ascii="Times New Roman" w:hAnsi="Times New Roman" w:cs="Times New Roman"/>
          <w:sz w:val="26"/>
          <w:szCs w:val="26"/>
        </w:rPr>
        <w:t>испытать радость преодоления трудностей.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Принцип продуктивной обработки информациизаключается в организации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обучения таким образом, чтобы у обучающихся развивался навык переноса обработкиинформации, следовательно - механизм самостоятельного поиска, выбора и принятиярешения.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Принцип учета эмоциональной окрашенности материалапредполагает, чтобы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игры, задания и упражнения создавали благоприятный, эмоциональный фон,</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стимулировали положительные эмоции.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При организации коррекционных занятий следует исходить из возможностей</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ребенка – задание должно лежать в зоне умеренной трудности, но быть доступным, так</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как на первых этапах коррекционной работы необходимо обеспечить ученику</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субъективное переживание успеха на фоне определенной затраты усилий. В дальнейшем</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трудность задания следует увеличивать пропорционально возрастающим возможностям</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ребенка.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Изучение индивидуальных особенностей учащихся позволяет планировать сроки,</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этапы и основные направления коррекционной работы. Дети, успешно справляющиеся с</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программой, освобождаются от посещения коррекционно-развивающих занятий.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По мере выявления индивидуальных пробелов в развитии и обучении детей с ЗПР</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проектируется программа коррекционной работы в последующие годы обучения.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Принципами построения занятий являются: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1) частая смена видов деятельности. Известно, что внимание детей с</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интеллектуальной недостаточностью очень неустойчивое, кратковременное 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привлекается только ярким внешним видом предметов. Поэтому при смене объектов и</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видов деятельности внимание ребѐнка снова привлекается и это даѐт возможность</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продуктивно продолжать занятие;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2) повторяемость программного материала. Школьникам с интеллектуальным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недоразвитием требуется значительно большее количество повторений, чем детям с</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нормальным интеллектом. Занятия должны строиться так, чтобы повторение одних и тех</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же заданий происходило в новых ситуациях на новых предметах. Это необходимо по двум</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причинам: первая – чтобы у детей не пропадал интерес к занятиям; вторая – для</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формирования переноса полученных знаний и умений на новые объекты и ситуации.</w:t>
      </w:r>
    </w:p>
    <w:p w:rsidR="00411180" w:rsidRPr="0005515B" w:rsidRDefault="00411180" w:rsidP="00154448">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Важно создавать ситуацию достижения успеха на индивидуально-групповых</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занятиях. При подготовке и проведении коррекционных занятий необходимо также</w:t>
      </w:r>
    </w:p>
    <w:p w:rsidR="00411180" w:rsidRPr="0005515B" w:rsidRDefault="00411180" w:rsidP="00154448">
      <w:pPr>
        <w:tabs>
          <w:tab w:val="left" w:pos="851"/>
        </w:tabs>
        <w:spacing w:after="0" w:line="240" w:lineRule="auto"/>
        <w:jc w:val="both"/>
        <w:rPr>
          <w:rFonts w:ascii="Times New Roman" w:hAnsi="Times New Roman" w:cs="Times New Roman"/>
          <w:sz w:val="26"/>
          <w:szCs w:val="26"/>
        </w:rPr>
      </w:pPr>
      <w:r w:rsidRPr="0005515B">
        <w:rPr>
          <w:rFonts w:ascii="Times New Roman" w:hAnsi="Times New Roman" w:cs="Times New Roman"/>
          <w:sz w:val="26"/>
          <w:szCs w:val="26"/>
        </w:rPr>
        <w:t>помнить и об особенностях восприятия детьми учебного материала и специфике</w:t>
      </w:r>
    </w:p>
    <w:p w:rsidR="00411180" w:rsidRPr="0005515B" w:rsidRDefault="00411180" w:rsidP="00154448">
      <w:pPr>
        <w:tabs>
          <w:tab w:val="left" w:pos="851"/>
        </w:tabs>
        <w:spacing w:after="0" w:line="240" w:lineRule="auto"/>
        <w:jc w:val="both"/>
        <w:rPr>
          <w:rFonts w:ascii="Times New Roman" w:hAnsi="Times New Roman" w:cs="Times New Roman"/>
          <w:sz w:val="26"/>
          <w:szCs w:val="26"/>
        </w:rPr>
      </w:pPr>
      <w:r w:rsidRPr="0005515B">
        <w:rPr>
          <w:rFonts w:ascii="Times New Roman" w:hAnsi="Times New Roman" w:cs="Times New Roman"/>
          <w:sz w:val="26"/>
          <w:szCs w:val="26"/>
        </w:rPr>
        <w:t>мотивации их деятельности. Эффективно использование различного рода игровых</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ситуаций, дидактических игр, игровых упражнений, заданий, способных сделать учебную</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деятельность более актуальной и значимой для ребенка.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Выбор методов обучения осуществляется в соответствии с особенностями</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познавательной деятельности детей с трудностями в обучении, в связи с чем, важное</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 xml:space="preserve">место занимает метод «маленьких шагов» с большой детализацией, </w:t>
      </w:r>
      <w:r w:rsidRPr="0005515B">
        <w:rPr>
          <w:rFonts w:ascii="Times New Roman" w:hAnsi="Times New Roman" w:cs="Times New Roman"/>
          <w:sz w:val="26"/>
          <w:szCs w:val="26"/>
        </w:rPr>
        <w:lastRenderedPageBreak/>
        <w:t>развернутостью</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действий в форме алгоритмов и использованием предметно-практической деятельности.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Коррекционная работа по программе направлена на коррекцию всей личности и</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включает все формы средового, личностного и коллективного воздействия на ребѐнка и</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представлена следующими принципами: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развитие интеллекта с опорой на «зону ближайшего развития»;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развитие в адекватном темпе;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вовлечение в интересную деятельность;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воздействие через эмоциональную сферу;</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объяснение материала в интересной форме;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гибкая система контроля знаний и их оценки.</w:t>
      </w:r>
    </w:p>
    <w:p w:rsidR="00154448" w:rsidRPr="0005515B" w:rsidRDefault="00154448" w:rsidP="009C5DC7">
      <w:pPr>
        <w:tabs>
          <w:tab w:val="left" w:pos="851"/>
        </w:tabs>
        <w:spacing w:after="0" w:line="240" w:lineRule="auto"/>
        <w:ind w:firstLine="567"/>
        <w:jc w:val="both"/>
        <w:rPr>
          <w:rFonts w:ascii="Times New Roman" w:hAnsi="Times New Roman" w:cs="Times New Roman"/>
          <w:sz w:val="26"/>
          <w:szCs w:val="26"/>
        </w:rPr>
      </w:pPr>
    </w:p>
    <w:p w:rsidR="0057078F"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Л</w:t>
      </w:r>
      <w:r w:rsidR="00154448" w:rsidRPr="0005515B">
        <w:rPr>
          <w:rFonts w:ascii="Times New Roman" w:hAnsi="Times New Roman" w:cs="Times New Roman"/>
          <w:b/>
          <w:sz w:val="26"/>
          <w:szCs w:val="26"/>
        </w:rPr>
        <w:t>ечебно-профилактический модуль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Модуль предполагает проведение</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профил</w:t>
      </w:r>
      <w:r w:rsidR="0057078F" w:rsidRPr="0005515B">
        <w:rPr>
          <w:rFonts w:ascii="Times New Roman" w:hAnsi="Times New Roman" w:cs="Times New Roman"/>
          <w:sz w:val="26"/>
          <w:szCs w:val="26"/>
        </w:rPr>
        <w:t xml:space="preserve">актических мероприятий. </w:t>
      </w:r>
      <w:r w:rsidR="003716F4">
        <w:rPr>
          <w:rFonts w:ascii="Times New Roman" w:hAnsi="Times New Roman" w:cs="Times New Roman"/>
          <w:sz w:val="26"/>
          <w:szCs w:val="26"/>
        </w:rPr>
        <w:t>В лицее</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осуществляется контроль за соблюдением санитарно-гигиенических норм, режимом дня, питанием ребенка, использование здоровье сберегающих технологий на уроках и во внеурочной деятельности).</w:t>
      </w:r>
    </w:p>
    <w:p w:rsidR="00154448" w:rsidRPr="0005515B" w:rsidRDefault="00154448" w:rsidP="009C5DC7">
      <w:pPr>
        <w:tabs>
          <w:tab w:val="left" w:pos="851"/>
        </w:tabs>
        <w:spacing w:after="0" w:line="240" w:lineRule="auto"/>
        <w:ind w:firstLine="567"/>
        <w:jc w:val="both"/>
        <w:rPr>
          <w:rFonts w:ascii="Times New Roman" w:hAnsi="Times New Roman" w:cs="Times New Roman"/>
          <w:b/>
          <w:sz w:val="26"/>
          <w:szCs w:val="26"/>
        </w:rPr>
      </w:pPr>
    </w:p>
    <w:p w:rsidR="00411180" w:rsidRPr="0005515B" w:rsidRDefault="00154448"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Социально-педагогический модуль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1. Программы повышения профессиональной компетентности педагогов.</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Педагог должен быть знаком с особенностями развития данной неоднородной группы</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детей. Это необходимо для того, чтобы иметь возможность разобраться в комплексе</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проблем, грамотно поставить вопрос перед психологами-консультантами, правильно</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интерпретировать их рекомендации, координировать работу учителей-предметников и</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родителей, вести коррекционные занятия с учениками, имеющими нарушения. Педагог</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под руководством психолога может провести диагностику, используя несложные</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 xml:space="preserve">методики. Все педагоги проходят курсы повышения квалификации на семинарах-практикумах, курсах переподготовки по работе с детьми с ОВЗ.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2. Психотерапевтическая работа с семьей.</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Цель – повышение уровня</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родительской компетентности и активизация роли родителей в воспитании и обучении</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ребенка. Проводится на индивидуальных консультациях специалистами, на родительских</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собраниях. Реализация индивидуального образовательного маршрута требует постоянного</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отслеживания направления развития детей, что делает необходимым разработку системы</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начальной, текущей и итоговой диагностики по годам обучения.</w:t>
      </w:r>
    </w:p>
    <w:p w:rsidR="0057078F" w:rsidRPr="0005515B" w:rsidRDefault="0057078F"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i/>
          <w:sz w:val="26"/>
          <w:szCs w:val="26"/>
        </w:rPr>
      </w:pPr>
      <w:r w:rsidRPr="0005515B">
        <w:rPr>
          <w:rFonts w:ascii="Times New Roman" w:hAnsi="Times New Roman" w:cs="Times New Roman"/>
          <w:i/>
          <w:sz w:val="26"/>
          <w:szCs w:val="26"/>
        </w:rPr>
        <w:t>Этапы создания и реализации</w:t>
      </w:r>
      <w:r w:rsidR="00154448" w:rsidRPr="0005515B">
        <w:rPr>
          <w:rFonts w:ascii="Times New Roman" w:hAnsi="Times New Roman" w:cs="Times New Roman"/>
          <w:i/>
          <w:sz w:val="26"/>
          <w:szCs w:val="26"/>
        </w:rPr>
        <w:t xml:space="preserve"> программы коррекционной работы</w:t>
      </w:r>
    </w:p>
    <w:p w:rsidR="0057078F" w:rsidRPr="0005515B" w:rsidRDefault="0057078F"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Реализация программы осуществляется в четыре этапа: концептуальный,</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проектный, технологический, заключительный.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Первый этап </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концептуальный</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 направлен на раскрытие смысла и содержания</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предстоящей работы, совместное обсуждение с педагогами школы предполагаемых</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результатов и условий сотрудничества, уточнение профессиональных ожиданий и</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функциональных обязанностей. В процессе формирования общих целей, задач, мотивов и</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смыслов формируется коллектив участников проекта (учителя-предметники, медицинские работники). Коллективный субъект осваивает позиции теоретика,</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методолога и обсуждает основания проектирования программы коррекционной работы.</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Второй этап – проектный - включает в себя: подготовку учителей к участию в</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реализации программы коррекционной работы и знакомство с комплектом документов,</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входящих в структуру программы: карта медико-психолого-педагогического</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сопровождения детей, диагностическая карта школьных трудностей, индивидуальный</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образовательный маршрут, дневник наблюдений.</w:t>
      </w:r>
    </w:p>
    <w:p w:rsidR="00154448" w:rsidRPr="0005515B" w:rsidRDefault="00154448" w:rsidP="009C5DC7">
      <w:pPr>
        <w:tabs>
          <w:tab w:val="left" w:pos="851"/>
        </w:tabs>
        <w:spacing w:after="0" w:line="240" w:lineRule="auto"/>
        <w:ind w:firstLine="567"/>
        <w:jc w:val="both"/>
        <w:rPr>
          <w:rFonts w:ascii="Times New Roman" w:hAnsi="Times New Roman" w:cs="Times New Roman"/>
          <w:i/>
          <w:sz w:val="26"/>
          <w:szCs w:val="26"/>
        </w:rPr>
      </w:pPr>
    </w:p>
    <w:p w:rsidR="0057078F" w:rsidRPr="0005515B" w:rsidRDefault="00411180" w:rsidP="009C5DC7">
      <w:pPr>
        <w:tabs>
          <w:tab w:val="left" w:pos="851"/>
        </w:tabs>
        <w:spacing w:after="0" w:line="240" w:lineRule="auto"/>
        <w:ind w:firstLine="567"/>
        <w:jc w:val="both"/>
        <w:rPr>
          <w:rFonts w:ascii="Times New Roman" w:hAnsi="Times New Roman" w:cs="Times New Roman"/>
          <w:i/>
          <w:sz w:val="26"/>
          <w:szCs w:val="26"/>
        </w:rPr>
      </w:pPr>
      <w:r w:rsidRPr="0005515B">
        <w:rPr>
          <w:rFonts w:ascii="Times New Roman" w:hAnsi="Times New Roman" w:cs="Times New Roman"/>
          <w:i/>
          <w:sz w:val="26"/>
          <w:szCs w:val="26"/>
        </w:rPr>
        <w:t>Требования к спец</w:t>
      </w:r>
      <w:r w:rsidR="00154448" w:rsidRPr="0005515B">
        <w:rPr>
          <w:rFonts w:ascii="Times New Roman" w:hAnsi="Times New Roman" w:cs="Times New Roman"/>
          <w:i/>
          <w:sz w:val="26"/>
          <w:szCs w:val="26"/>
        </w:rPr>
        <w:t>иалистам, реализующим программу</w:t>
      </w:r>
    </w:p>
    <w:p w:rsidR="00154448" w:rsidRPr="0005515B" w:rsidRDefault="00154448" w:rsidP="009C5DC7">
      <w:pPr>
        <w:tabs>
          <w:tab w:val="left" w:pos="851"/>
        </w:tabs>
        <w:spacing w:after="0" w:line="240" w:lineRule="auto"/>
        <w:ind w:firstLine="567"/>
        <w:jc w:val="both"/>
        <w:rPr>
          <w:rFonts w:ascii="Times New Roman" w:hAnsi="Times New Roman" w:cs="Times New Roman"/>
          <w:i/>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Основной ресурс дл</w:t>
      </w:r>
      <w:r w:rsidR="0057078F" w:rsidRPr="0005515B">
        <w:rPr>
          <w:rFonts w:ascii="Times New Roman" w:hAnsi="Times New Roman" w:cs="Times New Roman"/>
          <w:sz w:val="26"/>
          <w:szCs w:val="26"/>
        </w:rPr>
        <w:t xml:space="preserve">я </w:t>
      </w:r>
      <w:r w:rsidRPr="0005515B">
        <w:rPr>
          <w:rFonts w:ascii="Times New Roman" w:hAnsi="Times New Roman" w:cs="Times New Roman"/>
          <w:sz w:val="26"/>
          <w:szCs w:val="26"/>
        </w:rPr>
        <w:t>реализации программы - человеческий (наличие специалистов, готов</w:t>
      </w:r>
      <w:r w:rsidR="006D252F">
        <w:rPr>
          <w:rFonts w:ascii="Times New Roman" w:hAnsi="Times New Roman" w:cs="Times New Roman"/>
          <w:sz w:val="26"/>
          <w:szCs w:val="26"/>
        </w:rPr>
        <w:t xml:space="preserve"> </w:t>
      </w:r>
      <w:r w:rsidRPr="0005515B">
        <w:rPr>
          <w:rFonts w:ascii="Times New Roman" w:hAnsi="Times New Roman" w:cs="Times New Roman"/>
          <w:sz w:val="26"/>
          <w:szCs w:val="26"/>
        </w:rPr>
        <w:t>ых работать сребенком, испытывающим трудности в обучении). Субъекты, осуществляющие</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сопровождение ребѐнка, в ходе проектного этапа эксперимента реализуют несколькопрофессиональных позиций – диагностическую, проектную, аналитическую,последовательное прохождение которых обеспечивает разработку проекта программы коррекционной работы:</w:t>
      </w:r>
    </w:p>
    <w:p w:rsidR="00411180" w:rsidRPr="0005515B" w:rsidRDefault="006D252F" w:rsidP="009C5DC7">
      <w:pPr>
        <w:tabs>
          <w:tab w:val="left" w:pos="851"/>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411180" w:rsidRPr="0005515B">
        <w:rPr>
          <w:rFonts w:ascii="Times New Roman" w:hAnsi="Times New Roman" w:cs="Times New Roman"/>
          <w:sz w:val="26"/>
          <w:szCs w:val="26"/>
        </w:rPr>
        <w:t>На третьем этапе – технологическом-осуществляется практическая</w:t>
      </w:r>
      <w:r w:rsidR="00154448"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реализация программы коррекционной работы. На основе наблюдения педагогами за</w:t>
      </w:r>
      <w:r>
        <w:rPr>
          <w:rFonts w:ascii="Times New Roman" w:hAnsi="Times New Roman" w:cs="Times New Roman"/>
          <w:sz w:val="26"/>
          <w:szCs w:val="26"/>
        </w:rPr>
        <w:t xml:space="preserve"> </w:t>
      </w:r>
      <w:r w:rsidR="00411180" w:rsidRPr="0005515B">
        <w:rPr>
          <w:rFonts w:ascii="Times New Roman" w:hAnsi="Times New Roman" w:cs="Times New Roman"/>
          <w:sz w:val="26"/>
          <w:szCs w:val="26"/>
        </w:rPr>
        <w:t>поведением ребенка на уроке и переменах, качеством обучения, активностью участия</w:t>
      </w:r>
      <w:r>
        <w:rPr>
          <w:rFonts w:ascii="Times New Roman" w:hAnsi="Times New Roman" w:cs="Times New Roman"/>
          <w:sz w:val="26"/>
          <w:szCs w:val="26"/>
        </w:rPr>
        <w:t xml:space="preserve"> </w:t>
      </w:r>
      <w:r w:rsidR="00411180" w:rsidRPr="0005515B">
        <w:rPr>
          <w:rFonts w:ascii="Times New Roman" w:hAnsi="Times New Roman" w:cs="Times New Roman"/>
          <w:sz w:val="26"/>
          <w:szCs w:val="26"/>
        </w:rPr>
        <w:t>ребенка во внеурочных мероприятиях определяются функции содержание дальнейшей</w:t>
      </w:r>
      <w:r w:rsidR="00154448" w:rsidRPr="0005515B">
        <w:rPr>
          <w:rFonts w:ascii="Times New Roman" w:hAnsi="Times New Roman" w:cs="Times New Roman"/>
          <w:sz w:val="26"/>
          <w:szCs w:val="26"/>
        </w:rPr>
        <w:t xml:space="preserve"> </w:t>
      </w:r>
      <w:r w:rsidR="00411180" w:rsidRPr="0005515B">
        <w:rPr>
          <w:rFonts w:ascii="Times New Roman" w:hAnsi="Times New Roman" w:cs="Times New Roman"/>
          <w:sz w:val="26"/>
          <w:szCs w:val="26"/>
        </w:rPr>
        <w:t>деятельности учителей-предметников, родителей, психолога.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Четвѐртый этап - заключительный (аналитико-обобщающий) - включает в</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себя итоговую диагностику, совместный анализ результатов коррекционной работы,</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рефлексию.</w:t>
      </w:r>
    </w:p>
    <w:p w:rsidR="00411180" w:rsidRPr="0005515B" w:rsidRDefault="00411180" w:rsidP="003716F4">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Результатом коррекционной работы является достижение ребѐнком с ЗПР</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планируемых результатов освоения о</w:t>
      </w:r>
      <w:r w:rsidR="003716F4">
        <w:rPr>
          <w:rFonts w:ascii="Times New Roman" w:hAnsi="Times New Roman" w:cs="Times New Roman"/>
          <w:sz w:val="26"/>
          <w:szCs w:val="26"/>
        </w:rPr>
        <w:t xml:space="preserve">бразовательной программы школы. </w:t>
      </w:r>
      <w:r w:rsidRPr="0005515B">
        <w:rPr>
          <w:rFonts w:ascii="Times New Roman" w:hAnsi="Times New Roman" w:cs="Times New Roman"/>
          <w:sz w:val="26"/>
          <w:szCs w:val="26"/>
        </w:rPr>
        <w:t>Основная образовательная программа основного общего образования разработана в соответствии с требованиями федерального государственного</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образовательного стандарта основного общего образования к структуре и содержанию</w:t>
      </w:r>
      <w:r w:rsidR="003716F4">
        <w:rPr>
          <w:rFonts w:ascii="Times New Roman" w:hAnsi="Times New Roman" w:cs="Times New Roman"/>
          <w:sz w:val="26"/>
          <w:szCs w:val="26"/>
        </w:rPr>
        <w:t xml:space="preserve"> </w:t>
      </w:r>
      <w:r w:rsidRPr="0005515B">
        <w:rPr>
          <w:rFonts w:ascii="Times New Roman" w:hAnsi="Times New Roman" w:cs="Times New Roman"/>
          <w:sz w:val="26"/>
          <w:szCs w:val="26"/>
        </w:rPr>
        <w:t>основной образовательной программы.</w:t>
      </w:r>
    </w:p>
    <w:p w:rsidR="00154448" w:rsidRPr="0005515B" w:rsidRDefault="00154448"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i/>
          <w:sz w:val="26"/>
          <w:szCs w:val="26"/>
        </w:rPr>
      </w:pPr>
      <w:r w:rsidRPr="0005515B">
        <w:rPr>
          <w:rFonts w:ascii="Times New Roman" w:hAnsi="Times New Roman" w:cs="Times New Roman"/>
          <w:i/>
          <w:sz w:val="26"/>
          <w:szCs w:val="26"/>
        </w:rPr>
        <w:t>Система показателей оценки достижений обучающихся с ОВЗ</w:t>
      </w:r>
    </w:p>
    <w:p w:rsidR="00154448" w:rsidRPr="0005515B" w:rsidRDefault="00154448" w:rsidP="009C5DC7">
      <w:pPr>
        <w:tabs>
          <w:tab w:val="left" w:pos="851"/>
        </w:tabs>
        <w:spacing w:after="0" w:line="240" w:lineRule="auto"/>
        <w:ind w:firstLine="567"/>
        <w:jc w:val="both"/>
        <w:rPr>
          <w:rFonts w:ascii="Times New Roman" w:hAnsi="Times New Roman" w:cs="Times New Roman"/>
          <w:i/>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1.Мониторинг сформированности знаний, умений, навыков по предметам.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 ходе контроля проверяется соответствие достигнутых учащимися знаний-умений-навыков установленным государством эталонам (стандартам), а оценка выражает реакцию на степень и качество этого соответствия, (отлично, хорошо, удовлетворительно,плохо)Система контроля и оценкипозволяет установить персональную ответственностьучителя и школы в целом за качество процесса обучения. Результат деятельностиучительского коллектива определяется прежде всего по глубине, прочности исистематичности знаний учащихся, уровню их воспитанности и развития</w:t>
      </w:r>
      <w:r w:rsidR="00FA2B6C" w:rsidRPr="0005515B">
        <w:rPr>
          <w:rFonts w:ascii="Times New Roman" w:hAnsi="Times New Roman" w:cs="Times New Roman"/>
          <w:sz w:val="26"/>
          <w:szCs w:val="26"/>
        </w:rPr>
        <w:t>.</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Особенностями системы оценки индивидуальных образовательных достижений</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обучащихся с ОВЗ являются:</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комплексный подход к оценке результатов образования (оценка предметных, метапредметных и личностных результатов ООО);</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использование планируемых результатов освоения основных</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образовательных программ в качестве содержательной и критериальной базы оценки;</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оценка успешности освоения содержания отдельных учебных предметов на основе системно-деятельностного подхода;</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w:t>
      </w:r>
      <w:r w:rsidR="00411180" w:rsidRPr="0005515B">
        <w:rPr>
          <w:rFonts w:ascii="Times New Roman" w:hAnsi="Times New Roman" w:cs="Times New Roman"/>
          <w:sz w:val="26"/>
          <w:szCs w:val="26"/>
        </w:rPr>
        <w:t>создание условий для сочетания внешней и внутренней оценки как механизма обеспечения качества образования (на максимальном уровне, возможном для ребенка с ОВЗ);</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опора на принцип разноуровневой дифференциации, уровневый подход к разработке планируемых результатов, инструментария и представлению их в зависимости от уровня овладения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темой, уровня и особенностей психо-физического развития ребенка с ОВЗ;</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использование наряду со стандартизированными письменными или устными работами таких форм и методов оценки, как проектные задачи, задания и деятельность, практических работы, творческие работы, самоанализ, самооценка, наблюдения и др. (на максимально возможном уровне для детей с ОВЗ с учетом особенностей их развития и компенсаторных возможностей).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При оценке результатов освоения АОП по завершению каждой из ступеней</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школьного образования</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учитываем индивидуальный темп освоения содержания</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 xml:space="preserve">образования ребенка с ОВЗ. Выясняем, что ребенок должен знать и уметь на даннойступени образования, что из полученных знаний и умений он может и должен применятьна практике, насколько активно, свободно и творчески он их применяет. </w:t>
      </w:r>
    </w:p>
    <w:p w:rsidR="00FA2B6C"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Нецелесообразно оценивать результаты овладения программой по отдельнымпредметам в силу особенностей развития ребенка с ОВЗ, необходим комплексныйподход к оценке знаний по всем учебным дисциплинам.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Неуспешность ребенка по</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 xml:space="preserve">отдельным предметам, связанная с особенностями его развития и ведущим нарушениемне должна служить препятствием для перехода </w:t>
      </w:r>
      <w:r w:rsidR="00FA2B6C" w:rsidRPr="0005515B">
        <w:rPr>
          <w:rFonts w:ascii="Times New Roman" w:hAnsi="Times New Roman" w:cs="Times New Roman"/>
          <w:sz w:val="26"/>
          <w:szCs w:val="26"/>
        </w:rPr>
        <w:t>на следующую образовательную ст</w:t>
      </w:r>
      <w:r w:rsidRPr="0005515B">
        <w:rPr>
          <w:rFonts w:ascii="Times New Roman" w:hAnsi="Times New Roman" w:cs="Times New Roman"/>
          <w:sz w:val="26"/>
          <w:szCs w:val="26"/>
        </w:rPr>
        <w:t>упень.</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Учет особых образовательных потребностей ребенка с ОВЗ предполагает</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использование специальной и подробной шкалы оценок. Подобные шкалы необходимыдля выявления даже минимальных шагов в продвижении ребенка в достиженииориентиров заданных стандартом и максимально точной оценки соотношения междуожидаемым и полученным результатом.</w:t>
      </w:r>
    </w:p>
    <w:p w:rsidR="00154448" w:rsidRPr="0005515B" w:rsidRDefault="00154448"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i/>
          <w:sz w:val="26"/>
          <w:szCs w:val="26"/>
        </w:rPr>
        <w:t>Формы представления образовательных результатов</w:t>
      </w:r>
    </w:p>
    <w:p w:rsidR="00154448" w:rsidRPr="0005515B" w:rsidRDefault="00154448"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154448">
      <w:pPr>
        <w:pStyle w:val="a4"/>
        <w:numPr>
          <w:ilvl w:val="0"/>
          <w:numId w:val="7"/>
        </w:numPr>
        <w:tabs>
          <w:tab w:val="left" w:pos="851"/>
        </w:tabs>
        <w:spacing w:after="0" w:line="240" w:lineRule="auto"/>
        <w:ind w:left="0" w:firstLine="567"/>
        <w:jc w:val="both"/>
        <w:rPr>
          <w:rFonts w:ascii="Times New Roman" w:hAnsi="Times New Roman" w:cs="Times New Roman"/>
          <w:sz w:val="26"/>
          <w:szCs w:val="26"/>
        </w:rPr>
      </w:pPr>
      <w:r w:rsidRPr="0005515B">
        <w:rPr>
          <w:rFonts w:ascii="Times New Roman" w:hAnsi="Times New Roman" w:cs="Times New Roman"/>
          <w:sz w:val="26"/>
          <w:szCs w:val="26"/>
        </w:rPr>
        <w:t>табель успеваемости по предметам (с указанием требований,</w:t>
      </w:r>
    </w:p>
    <w:p w:rsidR="00411180" w:rsidRPr="0005515B" w:rsidRDefault="00411180" w:rsidP="00154448">
      <w:pPr>
        <w:pStyle w:val="a4"/>
        <w:numPr>
          <w:ilvl w:val="0"/>
          <w:numId w:val="7"/>
        </w:numPr>
        <w:tabs>
          <w:tab w:val="left" w:pos="851"/>
        </w:tabs>
        <w:spacing w:after="0" w:line="240" w:lineRule="auto"/>
        <w:ind w:left="0" w:firstLine="567"/>
        <w:jc w:val="both"/>
        <w:rPr>
          <w:rFonts w:ascii="Times New Roman" w:hAnsi="Times New Roman" w:cs="Times New Roman"/>
          <w:sz w:val="26"/>
          <w:szCs w:val="26"/>
        </w:rPr>
      </w:pPr>
      <w:r w:rsidRPr="0005515B">
        <w:rPr>
          <w:rFonts w:ascii="Times New Roman" w:hAnsi="Times New Roman" w:cs="Times New Roman"/>
          <w:sz w:val="26"/>
          <w:szCs w:val="26"/>
        </w:rPr>
        <w:t>предъявляемых к выставлению отметок с учетом особенностей детей с ОВЗ);</w:t>
      </w:r>
    </w:p>
    <w:p w:rsidR="00411180" w:rsidRPr="0005515B" w:rsidRDefault="00411180" w:rsidP="00154448">
      <w:pPr>
        <w:pStyle w:val="a4"/>
        <w:numPr>
          <w:ilvl w:val="0"/>
          <w:numId w:val="7"/>
        </w:numPr>
        <w:tabs>
          <w:tab w:val="left" w:pos="851"/>
        </w:tabs>
        <w:spacing w:after="0" w:line="240" w:lineRule="auto"/>
        <w:ind w:left="0" w:firstLine="567"/>
        <w:jc w:val="both"/>
        <w:rPr>
          <w:rFonts w:ascii="Times New Roman" w:hAnsi="Times New Roman" w:cs="Times New Roman"/>
          <w:sz w:val="26"/>
          <w:szCs w:val="26"/>
        </w:rPr>
      </w:pPr>
      <w:r w:rsidRPr="0005515B">
        <w:rPr>
          <w:rFonts w:ascii="Times New Roman" w:hAnsi="Times New Roman" w:cs="Times New Roman"/>
          <w:sz w:val="26"/>
          <w:szCs w:val="26"/>
        </w:rPr>
        <w:t>анализ итоговых диагностических контрольных работ, диктантов и др (информация об элементах и уровнях проверяемого знания – знания, понимания,</w:t>
      </w:r>
    </w:p>
    <w:p w:rsidR="00411180" w:rsidRPr="0005515B" w:rsidRDefault="00411180" w:rsidP="00154448">
      <w:pPr>
        <w:pStyle w:val="a4"/>
        <w:numPr>
          <w:ilvl w:val="0"/>
          <w:numId w:val="7"/>
        </w:numPr>
        <w:tabs>
          <w:tab w:val="left" w:pos="851"/>
        </w:tabs>
        <w:spacing w:after="0" w:line="240" w:lineRule="auto"/>
        <w:ind w:left="0" w:firstLine="567"/>
        <w:jc w:val="both"/>
        <w:rPr>
          <w:rFonts w:ascii="Times New Roman" w:hAnsi="Times New Roman" w:cs="Times New Roman"/>
          <w:sz w:val="26"/>
          <w:szCs w:val="26"/>
        </w:rPr>
      </w:pPr>
      <w:r w:rsidRPr="0005515B">
        <w:rPr>
          <w:rFonts w:ascii="Times New Roman" w:hAnsi="Times New Roman" w:cs="Times New Roman"/>
          <w:sz w:val="26"/>
          <w:szCs w:val="26"/>
        </w:rPr>
        <w:t>применения, систематизации);</w:t>
      </w:r>
    </w:p>
    <w:p w:rsidR="00411180" w:rsidRPr="0005515B" w:rsidRDefault="00411180" w:rsidP="00154448">
      <w:pPr>
        <w:pStyle w:val="a4"/>
        <w:numPr>
          <w:ilvl w:val="0"/>
          <w:numId w:val="7"/>
        </w:numPr>
        <w:tabs>
          <w:tab w:val="left" w:pos="851"/>
        </w:tabs>
        <w:spacing w:after="0" w:line="240" w:lineRule="auto"/>
        <w:ind w:left="0" w:firstLine="567"/>
        <w:jc w:val="both"/>
        <w:rPr>
          <w:rFonts w:ascii="Times New Roman" w:hAnsi="Times New Roman" w:cs="Times New Roman"/>
          <w:sz w:val="26"/>
          <w:szCs w:val="26"/>
        </w:rPr>
      </w:pPr>
      <w:r w:rsidRPr="0005515B">
        <w:rPr>
          <w:rFonts w:ascii="Times New Roman" w:hAnsi="Times New Roman" w:cs="Times New Roman"/>
          <w:sz w:val="26"/>
          <w:szCs w:val="26"/>
        </w:rPr>
        <w:t>обсуждение на школьном</w:t>
      </w:r>
      <w:r w:rsidR="00154448" w:rsidRPr="0005515B">
        <w:rPr>
          <w:rFonts w:ascii="Times New Roman" w:hAnsi="Times New Roman" w:cs="Times New Roman"/>
          <w:sz w:val="26"/>
          <w:szCs w:val="26"/>
        </w:rPr>
        <w:t xml:space="preserve"> </w:t>
      </w:r>
      <w:r w:rsidR="000E0343" w:rsidRPr="0005515B">
        <w:rPr>
          <w:rFonts w:ascii="Times New Roman" w:hAnsi="Times New Roman" w:cs="Times New Roman"/>
          <w:sz w:val="26"/>
          <w:szCs w:val="26"/>
        </w:rPr>
        <w:t>ПП</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консилиуме и устная оценка успешности результатов, формулировка причин неудач и рекомендаций по устранению проблем;</w:t>
      </w:r>
    </w:p>
    <w:p w:rsidR="00411180" w:rsidRPr="0005515B" w:rsidRDefault="00411180" w:rsidP="00154448">
      <w:pPr>
        <w:pStyle w:val="a4"/>
        <w:numPr>
          <w:ilvl w:val="0"/>
          <w:numId w:val="7"/>
        </w:numPr>
        <w:tabs>
          <w:tab w:val="left" w:pos="851"/>
        </w:tabs>
        <w:spacing w:after="0" w:line="240" w:lineRule="auto"/>
        <w:ind w:left="0" w:firstLine="567"/>
        <w:jc w:val="both"/>
        <w:rPr>
          <w:rFonts w:ascii="Times New Roman" w:hAnsi="Times New Roman" w:cs="Times New Roman"/>
          <w:sz w:val="26"/>
          <w:szCs w:val="26"/>
        </w:rPr>
      </w:pPr>
      <w:r w:rsidRPr="0005515B">
        <w:rPr>
          <w:rFonts w:ascii="Times New Roman" w:hAnsi="Times New Roman" w:cs="Times New Roman"/>
          <w:sz w:val="26"/>
          <w:szCs w:val="26"/>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Оптимальным способом организации индивидуальной оценки образовательныхдостижений - является портфолио обучающегося, понимаемое как сборник работ ирезультатов ребенка с ОВЗ, которое демонстрирует его усилия, прогресс и достижения вразличных областях.</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 состав портфолио индивидуальных образовательных достижений включаются: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1. Выборки детских работ — формальных и творческих, выполненных в ходе</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обязательных учебных занятий по всем изучаемым предметам, а также в ходе</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посещаемых ребенком факультативных учебных занятий, реализуемых в рамках</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образовательной программы школы (как еѐ общеобразовательной составляющей, так ипрограммы дополнительного образования). Обязательной составляющей портфолиодостижений являются материалы стартовой диагностики, промежуточных и итоговыхстандартизированных работ по отдельным предметам.</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2. Систематизированные материалы наблюдений (оценочные листы, материалы и</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листы наблюдений и т. п.) за процессом овладения универсальными учебными</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 xml:space="preserve">действиями, которые ведет классный руководитель, учителя-предметники, </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организатор воспитательной работы и другиенепосредственные участники образовательного процесса.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Уровень достижения конкретных предметных и метапредметных результатов</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отслеживается с помощью «листов учебных достижений». Цель которых: отследитьдинамику продвижения учащегося в достижении предметных и метапредметных</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результатов. При создании данных листов учитываются программа, реализуемаяобразовательным учреждением, а также программа, по которой обучается ребенок сОВЗ и требования к обязательному минимуму содержания образования. Заполняетсяпосле проведения самостоятельных и контрольных работ.</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Отслеживание результатов достижений может вестись по следующим критериям:</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По темпу освоения учебного материала;</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По объему выполнения учебных (письменных и устных) заданий на уроке;</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По качеству выполнения письменных и устных учебных заданий;</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По познавательной самостоятельности выполнения учебных заданий.</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По виду, объему и длительности оказываемой помощи при выполнении заданий;</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По специфике организационной и произвольной деятельности</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При оценке результатов на урокеопределяется уровень овладения темой: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репродуктивный, частично-поисковый или проблемный.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При оценивании индивидуальных образовательных достижений ребенка с ОВЗ</w:t>
      </w:r>
      <w:r w:rsidR="00154448" w:rsidRPr="0005515B">
        <w:rPr>
          <w:rFonts w:ascii="Times New Roman" w:hAnsi="Times New Roman" w:cs="Times New Roman"/>
          <w:sz w:val="26"/>
          <w:szCs w:val="26"/>
        </w:rPr>
        <w:t xml:space="preserve"> </w:t>
      </w:r>
      <w:r w:rsidRPr="0005515B">
        <w:rPr>
          <w:rFonts w:ascii="Times New Roman" w:hAnsi="Times New Roman" w:cs="Times New Roman"/>
          <w:sz w:val="26"/>
          <w:szCs w:val="26"/>
        </w:rPr>
        <w:t>необходимо учитывать:</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психо-физиологические особенности, характерные для учащихся с ОВЗ;</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индивидуальные особенности конкретного ребенка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u w:val="single"/>
        </w:rPr>
        <w:t>Оцениванию не подлежат</w:t>
      </w:r>
      <w:r w:rsidRPr="0005515B">
        <w:rPr>
          <w:rFonts w:ascii="Times New Roman" w:hAnsi="Times New Roman" w:cs="Times New Roman"/>
          <w:sz w:val="26"/>
          <w:szCs w:val="26"/>
        </w:rPr>
        <w:t>:</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темп работы ученика;</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личностные качества школьников;</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своеобразие их психических процессов (особенности памяти, внимания, восприятия и т. д.).</w:t>
      </w:r>
    </w:p>
    <w:p w:rsidR="00154448" w:rsidRPr="0005515B" w:rsidRDefault="00154448"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i/>
          <w:sz w:val="26"/>
          <w:szCs w:val="26"/>
        </w:rPr>
      </w:pPr>
      <w:r w:rsidRPr="0005515B">
        <w:rPr>
          <w:rFonts w:ascii="Times New Roman" w:hAnsi="Times New Roman" w:cs="Times New Roman"/>
          <w:i/>
          <w:sz w:val="26"/>
          <w:szCs w:val="26"/>
        </w:rPr>
        <w:t>Оценочные и методические материалы</w:t>
      </w:r>
    </w:p>
    <w:p w:rsidR="00154448" w:rsidRPr="0005515B" w:rsidRDefault="00154448" w:rsidP="009C5DC7">
      <w:pPr>
        <w:tabs>
          <w:tab w:val="left" w:pos="851"/>
        </w:tabs>
        <w:spacing w:after="0" w:line="240" w:lineRule="auto"/>
        <w:ind w:firstLine="567"/>
        <w:jc w:val="both"/>
        <w:rPr>
          <w:rFonts w:ascii="Times New Roman" w:hAnsi="Times New Roman" w:cs="Times New Roman"/>
          <w:i/>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 xml:space="preserve">Педагогическая поддержка индивидуальности обучающихся с задержкой психического развития осуществляется через систему заданий разного уровня трудности, сочетание индивидуальной работы с работой в малых группах и участием в клубной деятельности, что позволяет обеспечить условия, при которых обучение идет в зоне ближайшего развития каждого ученика.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Соответственно при разработке оценочных материалов педагогами учитывались следующие положения:</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 возраст школьника;</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разный уровень его развития,</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топографическая принадлежность школьника,</w:t>
      </w:r>
    </w:p>
    <w:p w:rsidR="000E0343"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разный у</w:t>
      </w:r>
      <w:r w:rsidRPr="0005515B">
        <w:rPr>
          <w:rFonts w:ascii="Times New Roman" w:hAnsi="Times New Roman" w:cs="Times New Roman"/>
          <w:sz w:val="26"/>
          <w:szCs w:val="26"/>
        </w:rPr>
        <w:t>ровень владения русским языком,</w:t>
      </w:r>
    </w:p>
    <w:p w:rsidR="00411180" w:rsidRPr="0005515B" w:rsidRDefault="000E0343"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 особенности мировосприятия школьника.</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Методические материалы, используемые педагогическими работ</w:t>
      </w:r>
      <w:r w:rsidR="000E0343" w:rsidRPr="0005515B">
        <w:rPr>
          <w:rFonts w:ascii="Times New Roman" w:hAnsi="Times New Roman" w:cs="Times New Roman"/>
          <w:sz w:val="26"/>
          <w:szCs w:val="26"/>
        </w:rPr>
        <w:t xml:space="preserve">никами, позволяют осуществлять </w:t>
      </w:r>
      <w:r w:rsidRPr="0005515B">
        <w:rPr>
          <w:rFonts w:ascii="Times New Roman" w:hAnsi="Times New Roman" w:cs="Times New Roman"/>
          <w:sz w:val="26"/>
          <w:szCs w:val="26"/>
        </w:rPr>
        <w:t>индивидуализацию и дифференциаци</w:t>
      </w:r>
      <w:r w:rsidR="00154448" w:rsidRPr="0005515B">
        <w:rPr>
          <w:rFonts w:ascii="Times New Roman" w:hAnsi="Times New Roman" w:cs="Times New Roman"/>
          <w:sz w:val="26"/>
          <w:szCs w:val="26"/>
        </w:rPr>
        <w:t>ю образования обучающихся с ЗПР</w:t>
      </w:r>
      <w:r w:rsidRPr="0005515B">
        <w:rPr>
          <w:rFonts w:ascii="Times New Roman" w:hAnsi="Times New Roman" w:cs="Times New Roman"/>
          <w:sz w:val="26"/>
          <w:szCs w:val="26"/>
        </w:rPr>
        <w:t>.</w:t>
      </w:r>
    </w:p>
    <w:p w:rsidR="009D3068" w:rsidRPr="0005515B" w:rsidRDefault="009D3068" w:rsidP="009C5DC7">
      <w:pPr>
        <w:tabs>
          <w:tab w:val="left" w:pos="851"/>
        </w:tabs>
        <w:spacing w:after="0" w:line="240" w:lineRule="auto"/>
        <w:ind w:firstLine="567"/>
        <w:jc w:val="both"/>
        <w:rPr>
          <w:rFonts w:ascii="Times New Roman" w:hAnsi="Times New Roman" w:cs="Times New Roman"/>
          <w:sz w:val="26"/>
          <w:szCs w:val="26"/>
        </w:rPr>
      </w:pPr>
    </w:p>
    <w:p w:rsidR="0005515B" w:rsidRDefault="0005515B" w:rsidP="0005515B">
      <w:pPr>
        <w:jc w:val="right"/>
        <w:rPr>
          <w:rFonts w:ascii="Times New Roman" w:hAnsi="Times New Roman" w:cs="Times New Roman"/>
          <w:sz w:val="24"/>
        </w:rPr>
      </w:pPr>
      <w:r w:rsidRPr="0005515B">
        <w:rPr>
          <w:rFonts w:ascii="Times New Roman" w:hAnsi="Times New Roman" w:cs="Times New Roman"/>
          <w:sz w:val="24"/>
        </w:rPr>
        <w:t xml:space="preserve">                                                                                                                            </w:t>
      </w: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Pr="0005515B" w:rsidRDefault="0005515B" w:rsidP="0005515B">
      <w:pPr>
        <w:jc w:val="right"/>
        <w:rPr>
          <w:rFonts w:ascii="Times New Roman" w:hAnsi="Times New Roman" w:cs="Times New Roman"/>
          <w:sz w:val="24"/>
        </w:rPr>
      </w:pPr>
      <w:r w:rsidRPr="0005515B">
        <w:rPr>
          <w:rFonts w:ascii="Times New Roman" w:hAnsi="Times New Roman" w:cs="Times New Roman"/>
          <w:sz w:val="24"/>
        </w:rPr>
        <w:t xml:space="preserve"> Приложение № </w:t>
      </w:r>
      <w:r>
        <w:rPr>
          <w:rFonts w:ascii="Times New Roman" w:hAnsi="Times New Roman" w:cs="Times New Roman"/>
          <w:sz w:val="24"/>
        </w:rPr>
        <w:t>1</w:t>
      </w:r>
    </w:p>
    <w:p w:rsidR="0005515B" w:rsidRPr="0005515B" w:rsidRDefault="0005515B" w:rsidP="0005515B">
      <w:pPr>
        <w:rPr>
          <w:rFonts w:ascii="Times New Roman" w:hAnsi="Times New Roman" w:cs="Times New Roman"/>
          <w:sz w:val="24"/>
        </w:rPr>
      </w:pPr>
    </w:p>
    <w:p w:rsidR="0005515B" w:rsidRPr="0005515B" w:rsidRDefault="0005515B" w:rsidP="0005515B">
      <w:pPr>
        <w:jc w:val="center"/>
        <w:rPr>
          <w:rFonts w:ascii="Times New Roman" w:hAnsi="Times New Roman" w:cs="Times New Roman"/>
          <w:b/>
          <w:sz w:val="24"/>
        </w:rPr>
      </w:pPr>
      <w:r w:rsidRPr="0005515B">
        <w:rPr>
          <w:rFonts w:ascii="Times New Roman" w:hAnsi="Times New Roman" w:cs="Times New Roman"/>
          <w:b/>
          <w:sz w:val="24"/>
        </w:rPr>
        <w:lastRenderedPageBreak/>
        <w:t>КАРТА</w:t>
      </w:r>
    </w:p>
    <w:p w:rsidR="0005515B" w:rsidRPr="0005515B" w:rsidRDefault="0005515B" w:rsidP="0005515B">
      <w:pPr>
        <w:jc w:val="center"/>
        <w:rPr>
          <w:rFonts w:ascii="Times New Roman" w:hAnsi="Times New Roman" w:cs="Times New Roman"/>
          <w:b/>
          <w:sz w:val="24"/>
        </w:rPr>
      </w:pPr>
      <w:r w:rsidRPr="0005515B">
        <w:rPr>
          <w:rFonts w:ascii="Times New Roman" w:hAnsi="Times New Roman" w:cs="Times New Roman"/>
          <w:b/>
          <w:sz w:val="24"/>
        </w:rPr>
        <w:t>психолого-социальной помощи ученику</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Фамилия 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Имя 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Дата рождения 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Класс      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Домашний адрес 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Ф. И. О. родителей 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Кем направлен 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Причина направления 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Анамнестические сведения 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Семья 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Условия проживания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Биологические факторы 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Особенности раннего развития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Воспитание до учреждения образования 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lastRenderedPageBreak/>
        <w:t>Наблюдение специалистов 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Жалобы в настоящий момент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Проблемы, связанные с учреждением образования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Заключение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Рекомендации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Психосоциальная ситуация развития</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Актуальный конфликт, время его возникновения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Оценка социальной ситуации в учреждении образования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Оценка семейной ситуации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Психологическая защита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Самооценка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Ситуация  в классе</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Совместные занятия с ребёнком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lastRenderedPageBreak/>
        <w:t>Взаимоотношения с педагогом ____________________сверстниками______________________________________________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Взаимоотношения родителей с учреждением образования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Отношения    в      классе 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Психологические данные</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Интеллектуальные особенности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Личностные характеристики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Зона ближайшего развития _____________________________________________________________________________Мотивация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Интересы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Представления о будущем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Медицинские данные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Рекомендовано 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Психологическое заключение  _______________________________________________________________________________________________________________________________________________________________________________________________________________________________________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На основании психолого-медико-социального заключения рекомендовано:</w:t>
      </w:r>
    </w:p>
    <w:p w:rsidR="0005515B" w:rsidRPr="0005515B" w:rsidRDefault="0005515B" w:rsidP="0005515B">
      <w:pPr>
        <w:pBdr>
          <w:bottom w:val="single" w:sz="12" w:space="1" w:color="auto"/>
        </w:pBdr>
        <w:rPr>
          <w:rFonts w:ascii="Times New Roman" w:hAnsi="Times New Roman" w:cs="Times New Roman"/>
          <w:sz w:val="24"/>
        </w:rPr>
      </w:pPr>
      <w:r w:rsidRPr="0005515B">
        <w:rPr>
          <w:rFonts w:ascii="Times New Roman" w:hAnsi="Times New Roman" w:cs="Times New Roman"/>
          <w:sz w:val="24"/>
        </w:rPr>
        <w:t>Посещение коррекционных занятий 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За прошедший период произошли изменения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5515B">
        <w:rPr>
          <w:rFonts w:ascii="Times New Roman" w:hAnsi="Times New Roman" w:cs="Times New Roman"/>
          <w:sz w:val="24"/>
        </w:rPr>
        <w:lastRenderedPageBreak/>
        <w:t xml:space="preserve">__________________________________________________________________________________________________________________________________________________________                                                                                                                                 </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 xml:space="preserve"> Рекомендации педагогу 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С рекомендациями ознакомлен.                 Педагог 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 xml:space="preserve">  Рекомендации родителям:</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С рекомендациями ознакомлены                 Родители</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 xml:space="preserve">                            Педагог-психолог______________________ </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ab/>
      </w:r>
    </w:p>
    <w:p w:rsidR="0005515B" w:rsidRPr="0005515B" w:rsidRDefault="0005515B" w:rsidP="0005515B">
      <w:pPr>
        <w:rPr>
          <w:rFonts w:ascii="Times New Roman" w:hAnsi="Times New Roman" w:cs="Times New Roman"/>
          <w:sz w:val="24"/>
        </w:rPr>
      </w:pPr>
    </w:p>
    <w:p w:rsidR="0005515B" w:rsidRP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Default="0005515B" w:rsidP="0005515B">
      <w:pPr>
        <w:jc w:val="right"/>
        <w:rPr>
          <w:rFonts w:ascii="Times New Roman" w:hAnsi="Times New Roman" w:cs="Times New Roman"/>
          <w:sz w:val="24"/>
        </w:rPr>
      </w:pPr>
    </w:p>
    <w:p w:rsidR="0005515B" w:rsidRPr="0005515B" w:rsidRDefault="0005515B" w:rsidP="0005515B">
      <w:pPr>
        <w:jc w:val="right"/>
        <w:rPr>
          <w:rFonts w:ascii="Times New Roman" w:hAnsi="Times New Roman" w:cs="Times New Roman"/>
          <w:sz w:val="24"/>
        </w:rPr>
      </w:pPr>
      <w:r w:rsidRPr="0005515B">
        <w:rPr>
          <w:rFonts w:ascii="Times New Roman" w:hAnsi="Times New Roman" w:cs="Times New Roman"/>
          <w:sz w:val="24"/>
        </w:rPr>
        <w:t xml:space="preserve">Приложение № </w:t>
      </w:r>
      <w:r>
        <w:rPr>
          <w:rFonts w:ascii="Times New Roman" w:hAnsi="Times New Roman" w:cs="Times New Roman"/>
          <w:sz w:val="24"/>
        </w:rPr>
        <w:t>2</w:t>
      </w:r>
    </w:p>
    <w:p w:rsidR="0005515B" w:rsidRPr="0005515B" w:rsidRDefault="0005515B" w:rsidP="0005515B">
      <w:pPr>
        <w:rPr>
          <w:rFonts w:ascii="Times New Roman" w:hAnsi="Times New Roman" w:cs="Times New Roman"/>
          <w:sz w:val="24"/>
        </w:rPr>
      </w:pPr>
    </w:p>
    <w:p w:rsidR="0005515B" w:rsidRPr="0005515B" w:rsidRDefault="0005515B" w:rsidP="0005515B">
      <w:pPr>
        <w:jc w:val="center"/>
        <w:rPr>
          <w:rFonts w:ascii="Times New Roman" w:hAnsi="Times New Roman" w:cs="Times New Roman"/>
          <w:b/>
          <w:sz w:val="24"/>
        </w:rPr>
      </w:pPr>
      <w:r w:rsidRPr="0005515B">
        <w:rPr>
          <w:rFonts w:ascii="Times New Roman" w:hAnsi="Times New Roman" w:cs="Times New Roman"/>
          <w:b/>
          <w:sz w:val="24"/>
        </w:rPr>
        <w:lastRenderedPageBreak/>
        <w:t>Комплекс психодиагностических методик</w:t>
      </w:r>
    </w:p>
    <w:tbl>
      <w:tblPr>
        <w:tblW w:w="9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71"/>
        <w:gridCol w:w="3365"/>
      </w:tblGrid>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Название методики,</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автор</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Цель  проведения</w:t>
            </w:r>
          </w:p>
        </w:tc>
      </w:tr>
      <w:tr w:rsidR="0005515B" w:rsidRPr="0005515B" w:rsidTr="00581992">
        <w:trPr>
          <w:jc w:val="center"/>
        </w:trPr>
        <w:tc>
          <w:tcPr>
            <w:tcW w:w="9736" w:type="dxa"/>
            <w:gridSpan w:val="2"/>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1. Методики по изучению особенностей мотивационной сферы. Рисуночные тесты.</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«Что мне нравится в школе»</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Н. Г. Лусканова</w:t>
            </w:r>
          </w:p>
        </w:tc>
        <w:tc>
          <w:tcPr>
            <w:tcW w:w="3365" w:type="dxa"/>
            <w:tcBorders>
              <w:top w:val="single" w:sz="4" w:space="0" w:color="000000"/>
              <w:left w:val="single" w:sz="4" w:space="0" w:color="000000"/>
              <w:bottom w:val="single" w:sz="4" w:space="0" w:color="000000"/>
              <w:right w:val="single" w:sz="4" w:space="0" w:color="000000"/>
            </w:tcBorders>
            <w:vAlign w:val="center"/>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изучение мотивационной сферы</w:t>
            </w:r>
          </w:p>
        </w:tc>
      </w:tr>
      <w:tr w:rsidR="0005515B" w:rsidRPr="0005515B" w:rsidTr="00581992">
        <w:trPr>
          <w:jc w:val="center"/>
        </w:trPr>
        <w:tc>
          <w:tcPr>
            <w:tcW w:w="9736" w:type="dxa"/>
            <w:gridSpan w:val="2"/>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 Методики по изучению особенностей личностной сферы.</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«Какой Я» Р.С. Немов</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изучение особенностей самооценки</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«Несуществующее животное» М.З. Дукаревич</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изучение личностных особенностей.</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«Выбери нужное лицо» Р. Темм, М. Дорки, В. Амен».</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изучение уровня тревожности.</w:t>
            </w:r>
          </w:p>
        </w:tc>
      </w:tr>
      <w:tr w:rsidR="0005515B" w:rsidRPr="0005515B" w:rsidTr="00581992">
        <w:trPr>
          <w:jc w:val="center"/>
        </w:trPr>
        <w:tc>
          <w:tcPr>
            <w:tcW w:w="9736" w:type="dxa"/>
            <w:gridSpan w:val="2"/>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3. Методики по изучению особенностей познавательной сферы:</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«Исключение слов»</w:t>
            </w:r>
          </w:p>
          <w:p w:rsidR="0005515B" w:rsidRPr="0005515B" w:rsidRDefault="0005515B" w:rsidP="00581992">
            <w:pPr>
              <w:rPr>
                <w:rFonts w:ascii="Times New Roman" w:hAnsi="Times New Roman" w:cs="Times New Roman"/>
                <w:sz w:val="24"/>
              </w:rPr>
            </w:pP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исследование вербально-логического мышления.</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«Назови одним словом»</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исследование уровня обобщения.</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«Заучивание 10 слов» А.Р. Лурия.</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оценка состояния памяти, утомляемости, активности внимания.</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«Запомни и нарисуй»</w:t>
            </w:r>
          </w:p>
          <w:p w:rsidR="0005515B" w:rsidRPr="0005515B" w:rsidRDefault="0005515B" w:rsidP="00581992">
            <w:pPr>
              <w:rPr>
                <w:rFonts w:ascii="Times New Roman" w:hAnsi="Times New Roman" w:cs="Times New Roman"/>
                <w:sz w:val="24"/>
              </w:rPr>
            </w:pP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оценка зрительной  памяти.</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«Пиктограммы» А.Р. Лурия</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изучение особенностей памяти.</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«Корректурные пробы» Бурдона</w:t>
            </w:r>
          </w:p>
          <w:p w:rsidR="0005515B" w:rsidRPr="0005515B" w:rsidRDefault="0005515B" w:rsidP="00581992">
            <w:pPr>
              <w:rPr>
                <w:rFonts w:ascii="Times New Roman" w:hAnsi="Times New Roman" w:cs="Times New Roman"/>
                <w:sz w:val="24"/>
              </w:rPr>
            </w:pP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изучение устойчивости внимания.</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«Понимание переносного смысла пословиц» Б. В. Зейгарник</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исследование особенностей мышления, его уровня, целенаправленности и критичности</w:t>
            </w:r>
          </w:p>
        </w:tc>
      </w:tr>
      <w:tr w:rsidR="0005515B" w:rsidRPr="0005515B" w:rsidTr="00581992">
        <w:trPr>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Тест Торренса «Закончи рисунок»</w:t>
            </w:r>
          </w:p>
          <w:p w:rsidR="0005515B" w:rsidRPr="0005515B" w:rsidRDefault="0005515B" w:rsidP="00581992">
            <w:pPr>
              <w:rPr>
                <w:rFonts w:ascii="Times New Roman" w:hAnsi="Times New Roman" w:cs="Times New Roman"/>
                <w:sz w:val="24"/>
              </w:rPr>
            </w:pP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lastRenderedPageBreak/>
              <w:t xml:space="preserve">исследование мышления: гибкости, беглости, </w:t>
            </w:r>
            <w:r w:rsidRPr="0005515B">
              <w:rPr>
                <w:rFonts w:ascii="Times New Roman" w:hAnsi="Times New Roman" w:cs="Times New Roman"/>
                <w:sz w:val="24"/>
              </w:rPr>
              <w:lastRenderedPageBreak/>
              <w:t xml:space="preserve">оригинальности. </w:t>
            </w:r>
          </w:p>
        </w:tc>
      </w:tr>
      <w:tr w:rsidR="0005515B" w:rsidRPr="0005515B" w:rsidTr="00581992">
        <w:trPr>
          <w:trHeight w:val="545"/>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lastRenderedPageBreak/>
              <w:t>Дифференциально-диагностический опросник (ДДО)</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определение интересов и склонностей.</w:t>
            </w:r>
          </w:p>
        </w:tc>
      </w:tr>
      <w:tr w:rsidR="0005515B" w:rsidRPr="0005515B" w:rsidTr="00581992">
        <w:trPr>
          <w:trHeight w:val="545"/>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Опросник «Чувства в школе» И.К.Левченко</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определение эмоционального состояния на уроках</w:t>
            </w:r>
          </w:p>
        </w:tc>
      </w:tr>
      <w:tr w:rsidR="0005515B" w:rsidRPr="0005515B" w:rsidTr="00581992">
        <w:trPr>
          <w:trHeight w:val="545"/>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Социометрия ( Дж.Морено)</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определение статуса в коллективе сверстников</w:t>
            </w:r>
          </w:p>
        </w:tc>
      </w:tr>
      <w:tr w:rsidR="0005515B" w:rsidRPr="0005515B" w:rsidTr="00581992">
        <w:trPr>
          <w:trHeight w:val="545"/>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Методика «Составь расписание»</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выявление интереса и предпочтения к изучению школьных предметов</w:t>
            </w:r>
          </w:p>
        </w:tc>
      </w:tr>
      <w:tr w:rsidR="0005515B" w:rsidRPr="0005515B" w:rsidTr="00581992">
        <w:trPr>
          <w:trHeight w:val="545"/>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Методика Голланда</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Опросник профессиональных склонностей Йоваши</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оказание помощи учащимся в выборе профиля дальнейшего обучения и выборе профессии</w:t>
            </w:r>
          </w:p>
        </w:tc>
      </w:tr>
      <w:tr w:rsidR="0005515B" w:rsidRPr="0005515B" w:rsidTr="00581992">
        <w:trPr>
          <w:trHeight w:val="545"/>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Диагностика адаптации пятиклассников к обучению в среднем звене</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определение уровня адаптации к среднему звену</w:t>
            </w:r>
          </w:p>
        </w:tc>
      </w:tr>
      <w:tr w:rsidR="0005515B" w:rsidRPr="0005515B" w:rsidTr="00581992">
        <w:trPr>
          <w:trHeight w:val="545"/>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Методика диагностики мотивации учения и эмоционального отношения к учению в средних классах школы (Ч.Д.Спилбергер).</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изучение мотивации и эмоционального отношения к учению</w:t>
            </w:r>
          </w:p>
        </w:tc>
      </w:tr>
      <w:tr w:rsidR="0005515B" w:rsidRPr="0005515B" w:rsidTr="00581992">
        <w:trPr>
          <w:trHeight w:val="545"/>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Проективная методика «Дом, дерево,человек».</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выявление проблем в развитии детей с целью их дальнейшей коррекции</w:t>
            </w:r>
          </w:p>
        </w:tc>
      </w:tr>
      <w:tr w:rsidR="0005515B" w:rsidRPr="0005515B" w:rsidTr="00581992">
        <w:trPr>
          <w:trHeight w:val="687"/>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Оценка способов реагирования на конфликтную ситуацию</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выявление реакции на конфликт</w:t>
            </w:r>
          </w:p>
        </w:tc>
      </w:tr>
      <w:tr w:rsidR="0005515B" w:rsidRPr="0005515B" w:rsidTr="00581992">
        <w:trPr>
          <w:trHeight w:val="707"/>
          <w:jc w:val="center"/>
        </w:trPr>
        <w:tc>
          <w:tcPr>
            <w:tcW w:w="6371"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Шкала социально-психологической адаптации (9 класс)</w:t>
            </w:r>
          </w:p>
        </w:tc>
        <w:tc>
          <w:tcPr>
            <w:tcW w:w="33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изучение социальной адаптации девятиклассников</w:t>
            </w:r>
          </w:p>
        </w:tc>
      </w:tr>
    </w:tbl>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 xml:space="preserve">                                                                                                         </w:t>
      </w: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 xml:space="preserve">                                                                                                                   Приложение № </w:t>
      </w:r>
      <w:r>
        <w:rPr>
          <w:rFonts w:ascii="Times New Roman" w:hAnsi="Times New Roman" w:cs="Times New Roman"/>
          <w:sz w:val="24"/>
        </w:rPr>
        <w:t>3</w:t>
      </w:r>
    </w:p>
    <w:p w:rsidR="0005515B" w:rsidRPr="0005515B" w:rsidRDefault="0005515B" w:rsidP="0005515B">
      <w:pPr>
        <w:jc w:val="center"/>
        <w:rPr>
          <w:rFonts w:ascii="Times New Roman" w:hAnsi="Times New Roman" w:cs="Times New Roman"/>
          <w:b/>
          <w:sz w:val="24"/>
        </w:rPr>
      </w:pPr>
      <w:r w:rsidRPr="0005515B">
        <w:rPr>
          <w:rFonts w:ascii="Times New Roman" w:hAnsi="Times New Roman" w:cs="Times New Roman"/>
          <w:b/>
          <w:sz w:val="24"/>
        </w:rPr>
        <w:t>Коррекционные и развивающие программы,</w:t>
      </w:r>
    </w:p>
    <w:p w:rsidR="0005515B" w:rsidRPr="0005515B" w:rsidRDefault="0005515B" w:rsidP="0005515B">
      <w:pPr>
        <w:jc w:val="center"/>
        <w:rPr>
          <w:rFonts w:ascii="Times New Roman" w:hAnsi="Times New Roman" w:cs="Times New Roman"/>
          <w:b/>
          <w:sz w:val="24"/>
        </w:rPr>
      </w:pPr>
      <w:r w:rsidRPr="0005515B">
        <w:rPr>
          <w:rFonts w:ascii="Times New Roman" w:hAnsi="Times New Roman" w:cs="Times New Roman"/>
          <w:b/>
          <w:sz w:val="24"/>
        </w:rPr>
        <w:t xml:space="preserve">используемые в работе с учащимися с </w:t>
      </w:r>
      <w:r>
        <w:rPr>
          <w:rFonts w:ascii="Times New Roman" w:hAnsi="Times New Roman" w:cs="Times New Roman"/>
          <w:b/>
          <w:sz w:val="24"/>
        </w:rPr>
        <w:t>ЗПР</w:t>
      </w:r>
    </w:p>
    <w:tbl>
      <w:tblPr>
        <w:tblW w:w="8682"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1665"/>
        <w:gridCol w:w="2040"/>
        <w:gridCol w:w="2676"/>
        <w:gridCol w:w="1657"/>
      </w:tblGrid>
      <w:tr w:rsidR="0005515B" w:rsidRPr="0005515B" w:rsidTr="00581992">
        <w:trPr>
          <w:jc w:val="center"/>
        </w:trPr>
        <w:tc>
          <w:tcPr>
            <w:tcW w:w="644"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lastRenderedPageBreak/>
              <w:t>№ п/п</w:t>
            </w:r>
          </w:p>
        </w:tc>
        <w:tc>
          <w:tcPr>
            <w:tcW w:w="16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Автор</w:t>
            </w:r>
          </w:p>
        </w:tc>
        <w:tc>
          <w:tcPr>
            <w:tcW w:w="2040"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 xml:space="preserve">Название </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программы</w:t>
            </w:r>
          </w:p>
        </w:tc>
        <w:tc>
          <w:tcPr>
            <w:tcW w:w="2676"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Основные цели, задачи</w:t>
            </w:r>
          </w:p>
        </w:tc>
        <w:tc>
          <w:tcPr>
            <w:tcW w:w="1657"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Год, издательство</w:t>
            </w:r>
          </w:p>
        </w:tc>
      </w:tr>
      <w:tr w:rsidR="0005515B" w:rsidRPr="0005515B" w:rsidTr="00581992">
        <w:trPr>
          <w:trHeight w:val="1234"/>
          <w:jc w:val="center"/>
        </w:trPr>
        <w:tc>
          <w:tcPr>
            <w:tcW w:w="644"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1</w:t>
            </w:r>
          </w:p>
        </w:tc>
        <w:tc>
          <w:tcPr>
            <w:tcW w:w="16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Е.Г.Коблик</w:t>
            </w:r>
          </w:p>
        </w:tc>
        <w:tc>
          <w:tcPr>
            <w:tcW w:w="2040"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«Первый раз в пятый класс»</w:t>
            </w:r>
          </w:p>
        </w:tc>
        <w:tc>
          <w:tcPr>
            <w:tcW w:w="2676" w:type="dxa"/>
            <w:tcBorders>
              <w:top w:val="single" w:sz="4" w:space="0" w:color="000000"/>
              <w:left w:val="single" w:sz="4" w:space="0" w:color="000000"/>
              <w:bottom w:val="single" w:sz="4" w:space="0" w:color="000000"/>
              <w:right w:val="single" w:sz="4" w:space="0" w:color="000000"/>
            </w:tcBorders>
            <w:vAlign w:val="center"/>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-успешная адаптация школьников к обучению в среднем звене  и профилактика возможных трудностей,</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возникающих в ходе учебно-воспитательного процесса</w:t>
            </w:r>
          </w:p>
        </w:tc>
        <w:tc>
          <w:tcPr>
            <w:tcW w:w="1657"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Москва НПО «</w:t>
            </w:r>
            <w:r w:rsidRPr="0005515B">
              <w:rPr>
                <w:rFonts w:ascii="Times New Roman" w:hAnsi="Times New Roman" w:cs="Times New Roman"/>
              </w:rPr>
              <w:t>Перспектива»</w:t>
            </w:r>
            <w:r w:rsidRPr="0005515B">
              <w:rPr>
                <w:rFonts w:ascii="Times New Roman" w:hAnsi="Times New Roman" w:cs="Times New Roman"/>
                <w:sz w:val="24"/>
              </w:rPr>
              <w:t xml:space="preserve"> </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2007</w:t>
            </w:r>
          </w:p>
        </w:tc>
      </w:tr>
      <w:tr w:rsidR="0005515B" w:rsidRPr="0005515B" w:rsidTr="00581992">
        <w:trPr>
          <w:trHeight w:val="888"/>
          <w:jc w:val="center"/>
        </w:trPr>
        <w:tc>
          <w:tcPr>
            <w:tcW w:w="644"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w:t>
            </w:r>
          </w:p>
        </w:tc>
        <w:tc>
          <w:tcPr>
            <w:tcW w:w="16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О.Н. Истратова, Т.В. Эксакусто</w:t>
            </w:r>
          </w:p>
        </w:tc>
        <w:tc>
          <w:tcPr>
            <w:tcW w:w="2040"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«Занятия интеллектуального тренинга, направленные на развитие мышления, памяти, внимания».</w:t>
            </w:r>
          </w:p>
        </w:tc>
        <w:tc>
          <w:tcPr>
            <w:tcW w:w="2676"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-развитие познавательных процессов: памяти, внимания, мышления,  воображения, восприятия;</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 xml:space="preserve">-коррекция  внимания. </w:t>
            </w:r>
          </w:p>
          <w:p w:rsidR="0005515B" w:rsidRPr="0005515B" w:rsidRDefault="0005515B" w:rsidP="00581992">
            <w:pPr>
              <w:rPr>
                <w:rFonts w:ascii="Times New Roman" w:hAnsi="Times New Roman" w:cs="Times New Roman"/>
                <w:sz w:val="24"/>
              </w:rPr>
            </w:pPr>
          </w:p>
        </w:tc>
        <w:tc>
          <w:tcPr>
            <w:tcW w:w="1657"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Ростов-на Дону;</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«Феникс», 2003</w:t>
            </w:r>
          </w:p>
        </w:tc>
      </w:tr>
      <w:tr w:rsidR="0005515B" w:rsidRPr="0005515B" w:rsidTr="00581992">
        <w:trPr>
          <w:trHeight w:val="2146"/>
          <w:jc w:val="center"/>
        </w:trPr>
        <w:tc>
          <w:tcPr>
            <w:tcW w:w="644"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3</w:t>
            </w:r>
          </w:p>
        </w:tc>
        <w:tc>
          <w:tcPr>
            <w:tcW w:w="16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Составитель:Л.В.</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 xml:space="preserve">Семёнова </w:t>
            </w:r>
          </w:p>
        </w:tc>
        <w:tc>
          <w:tcPr>
            <w:tcW w:w="2040"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 xml:space="preserve">Психологическая программа развития и коррекции эмоционально-личностной сферы школьников среднего звена </w:t>
            </w:r>
          </w:p>
        </w:tc>
        <w:tc>
          <w:tcPr>
            <w:tcW w:w="2676"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-коррекция психоэмоциональногосостояния (снятие психоэмоционального напряжения, состояния агрессивности и тревожности)</w:t>
            </w:r>
          </w:p>
        </w:tc>
        <w:tc>
          <w:tcPr>
            <w:tcW w:w="1657"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МБОУ СОШ №3</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Расскозово</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2009</w:t>
            </w:r>
          </w:p>
        </w:tc>
      </w:tr>
      <w:tr w:rsidR="0005515B" w:rsidRPr="0005515B" w:rsidTr="00581992">
        <w:trPr>
          <w:trHeight w:val="1610"/>
          <w:jc w:val="center"/>
        </w:trPr>
        <w:tc>
          <w:tcPr>
            <w:tcW w:w="644"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4</w:t>
            </w:r>
          </w:p>
        </w:tc>
        <w:tc>
          <w:tcPr>
            <w:tcW w:w="16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М.Р.Битянова</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Т.В.Азарова.,</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Т.В.Земских</w:t>
            </w:r>
          </w:p>
        </w:tc>
        <w:tc>
          <w:tcPr>
            <w:tcW w:w="2040"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«Профессия-школьник»</w:t>
            </w:r>
          </w:p>
        </w:tc>
        <w:tc>
          <w:tcPr>
            <w:tcW w:w="2676"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-формирование индивидуального стиля познавательной деятельности у младших школьников</w:t>
            </w:r>
          </w:p>
        </w:tc>
        <w:tc>
          <w:tcPr>
            <w:tcW w:w="1657"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Издательство ЦСПА «Генезис»,</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2000</w:t>
            </w:r>
          </w:p>
        </w:tc>
      </w:tr>
      <w:tr w:rsidR="0005515B" w:rsidRPr="0005515B" w:rsidTr="00581992">
        <w:trPr>
          <w:trHeight w:val="2146"/>
          <w:jc w:val="center"/>
        </w:trPr>
        <w:tc>
          <w:tcPr>
            <w:tcW w:w="644"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5</w:t>
            </w:r>
          </w:p>
        </w:tc>
        <w:tc>
          <w:tcPr>
            <w:tcW w:w="16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rPr>
            </w:pPr>
            <w:r w:rsidRPr="0005515B">
              <w:rPr>
                <w:rFonts w:ascii="Times New Roman" w:hAnsi="Times New Roman" w:cs="Times New Roman"/>
                <w:sz w:val="24"/>
              </w:rPr>
              <w:t>Л.</w:t>
            </w:r>
            <w:r w:rsidRPr="0005515B">
              <w:rPr>
                <w:rFonts w:ascii="Times New Roman" w:hAnsi="Times New Roman" w:cs="Times New Roman"/>
              </w:rPr>
              <w:t>Галецкая.,</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В.Орлова</w:t>
            </w:r>
          </w:p>
        </w:tc>
        <w:tc>
          <w:tcPr>
            <w:tcW w:w="2040"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«Шаги в профессию»</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(для учащихся 8-9 классов)</w:t>
            </w:r>
          </w:p>
        </w:tc>
        <w:tc>
          <w:tcPr>
            <w:tcW w:w="2676"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 xml:space="preserve">-оказание помощи девятиклассникам в определении дальнейшего образовательного маршрута и правильном  выборе </w:t>
            </w:r>
            <w:r w:rsidRPr="0005515B">
              <w:rPr>
                <w:rFonts w:ascii="Times New Roman" w:hAnsi="Times New Roman" w:cs="Times New Roman"/>
                <w:sz w:val="24"/>
              </w:rPr>
              <w:lastRenderedPageBreak/>
              <w:t>будущей профессии</w:t>
            </w:r>
          </w:p>
        </w:tc>
        <w:tc>
          <w:tcPr>
            <w:tcW w:w="1657"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lastRenderedPageBreak/>
              <w:t xml:space="preserve">Издательство </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ЦСПА «Генезис»,</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2000</w:t>
            </w:r>
          </w:p>
        </w:tc>
      </w:tr>
      <w:tr w:rsidR="0005515B" w:rsidRPr="0005515B" w:rsidTr="00581992">
        <w:trPr>
          <w:trHeight w:val="1786"/>
          <w:jc w:val="center"/>
        </w:trPr>
        <w:tc>
          <w:tcPr>
            <w:tcW w:w="644"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lastRenderedPageBreak/>
              <w:t>6</w:t>
            </w:r>
          </w:p>
        </w:tc>
        <w:tc>
          <w:tcPr>
            <w:tcW w:w="16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Н.П.</w:t>
            </w:r>
            <w:r w:rsidRPr="0005515B">
              <w:rPr>
                <w:rFonts w:ascii="Times New Roman" w:hAnsi="Times New Roman" w:cs="Times New Roman"/>
              </w:rPr>
              <w:t>Майорова</w:t>
            </w:r>
            <w:r w:rsidRPr="0005515B">
              <w:rPr>
                <w:rFonts w:ascii="Times New Roman" w:hAnsi="Times New Roman" w:cs="Times New Roman"/>
                <w:sz w:val="24"/>
              </w:rPr>
              <w:t xml:space="preserve">  Е.Е.</w:t>
            </w:r>
            <w:r w:rsidRPr="0005515B">
              <w:rPr>
                <w:rFonts w:ascii="Times New Roman" w:hAnsi="Times New Roman" w:cs="Times New Roman"/>
              </w:rPr>
              <w:t>Чепурны</w:t>
            </w:r>
            <w:r w:rsidRPr="0005515B">
              <w:rPr>
                <w:rFonts w:ascii="Times New Roman" w:hAnsi="Times New Roman" w:cs="Times New Roman"/>
                <w:sz w:val="24"/>
              </w:rPr>
              <w:t>х.</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С.М.</w:t>
            </w:r>
            <w:r w:rsidRPr="0005515B">
              <w:rPr>
                <w:rFonts w:ascii="Times New Roman" w:hAnsi="Times New Roman" w:cs="Times New Roman"/>
              </w:rPr>
              <w:t>Шурухт</w:t>
            </w:r>
          </w:p>
        </w:tc>
        <w:tc>
          <w:tcPr>
            <w:tcW w:w="2040"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«Обучение жизненно-важным навыкам»</w:t>
            </w:r>
          </w:p>
        </w:tc>
        <w:tc>
          <w:tcPr>
            <w:tcW w:w="2676"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-профилактика и предупреждение вредных привычек</w:t>
            </w:r>
          </w:p>
        </w:tc>
        <w:tc>
          <w:tcPr>
            <w:tcW w:w="1657"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rPr>
            </w:pPr>
            <w:r w:rsidRPr="0005515B">
              <w:rPr>
                <w:rFonts w:ascii="Times New Roman" w:hAnsi="Times New Roman" w:cs="Times New Roman"/>
                <w:sz w:val="24"/>
              </w:rPr>
              <w:t>Издательство «</w:t>
            </w:r>
            <w:r w:rsidRPr="0005515B">
              <w:rPr>
                <w:rFonts w:ascii="Times New Roman" w:hAnsi="Times New Roman" w:cs="Times New Roman"/>
              </w:rPr>
              <w:t>Образование-</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rPr>
              <w:t>Культура</w:t>
            </w:r>
            <w:r w:rsidRPr="0005515B">
              <w:rPr>
                <w:rFonts w:ascii="Times New Roman" w:hAnsi="Times New Roman" w:cs="Times New Roman"/>
                <w:sz w:val="24"/>
              </w:rPr>
              <w:t>»</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Санкт-Петербург,</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2002</w:t>
            </w:r>
          </w:p>
        </w:tc>
      </w:tr>
      <w:tr w:rsidR="0005515B" w:rsidRPr="0005515B" w:rsidTr="00581992">
        <w:trPr>
          <w:trHeight w:val="1793"/>
          <w:jc w:val="center"/>
        </w:trPr>
        <w:tc>
          <w:tcPr>
            <w:tcW w:w="644"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7</w:t>
            </w:r>
          </w:p>
        </w:tc>
        <w:tc>
          <w:tcPr>
            <w:tcW w:w="16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Ю.Н.Влади</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мирова</w:t>
            </w:r>
          </w:p>
        </w:tc>
        <w:tc>
          <w:tcPr>
            <w:tcW w:w="2040"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Программа адаптационных занятий для пятиклассников</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«Новичок в средней школе»</w:t>
            </w:r>
          </w:p>
        </w:tc>
        <w:tc>
          <w:tcPr>
            <w:tcW w:w="2676"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-успешная адаптация пятиклассников к новым условиям обучения</w:t>
            </w:r>
          </w:p>
        </w:tc>
        <w:tc>
          <w:tcPr>
            <w:tcW w:w="1657"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Москва НПО</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Перспектива</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2008</w:t>
            </w:r>
          </w:p>
        </w:tc>
      </w:tr>
      <w:tr w:rsidR="0005515B" w:rsidRPr="0005515B" w:rsidTr="00581992">
        <w:trPr>
          <w:trHeight w:val="2146"/>
          <w:jc w:val="center"/>
        </w:trPr>
        <w:tc>
          <w:tcPr>
            <w:tcW w:w="644"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8</w:t>
            </w:r>
          </w:p>
        </w:tc>
        <w:tc>
          <w:tcPr>
            <w:tcW w:w="1665"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Составитель:</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Л.В.Семёнова</w:t>
            </w:r>
          </w:p>
        </w:tc>
        <w:tc>
          <w:tcPr>
            <w:tcW w:w="2040"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Программа по развитию коммуника-</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тивных навыков у учащихся</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 xml:space="preserve"> 5-8 классов</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«Давайте жить дружно»</w:t>
            </w:r>
          </w:p>
        </w:tc>
        <w:tc>
          <w:tcPr>
            <w:tcW w:w="2676"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-формирование навыков адекватного общения со сверстниками и взрослыми в окружающем социуме</w:t>
            </w:r>
          </w:p>
        </w:tc>
        <w:tc>
          <w:tcPr>
            <w:tcW w:w="1657"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p w:rsidR="0005515B" w:rsidRPr="0005515B" w:rsidRDefault="0005515B" w:rsidP="00581992">
            <w:pPr>
              <w:rPr>
                <w:rFonts w:ascii="Times New Roman" w:hAnsi="Times New Roman" w:cs="Times New Roman"/>
                <w:sz w:val="20"/>
                <w:szCs w:val="20"/>
              </w:rPr>
            </w:pPr>
            <w:r w:rsidRPr="0005515B">
              <w:rPr>
                <w:rFonts w:ascii="Times New Roman" w:hAnsi="Times New Roman" w:cs="Times New Roman"/>
                <w:sz w:val="20"/>
                <w:szCs w:val="20"/>
              </w:rPr>
              <w:t>МБОУ СОШ №3</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 xml:space="preserve">Рассказово </w:t>
            </w:r>
          </w:p>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2010</w:t>
            </w:r>
          </w:p>
        </w:tc>
      </w:tr>
    </w:tbl>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p>
    <w:p w:rsidR="0005515B" w:rsidRPr="0005515B" w:rsidRDefault="0005515B" w:rsidP="0005515B">
      <w:pPr>
        <w:jc w:val="right"/>
        <w:rPr>
          <w:rFonts w:ascii="Times New Roman" w:hAnsi="Times New Roman" w:cs="Times New Roman"/>
          <w:sz w:val="24"/>
        </w:rPr>
      </w:pPr>
      <w:r w:rsidRPr="0005515B">
        <w:rPr>
          <w:rFonts w:ascii="Times New Roman" w:hAnsi="Times New Roman" w:cs="Times New Roman"/>
          <w:sz w:val="24"/>
        </w:rPr>
        <w:t xml:space="preserve"> Приложение </w:t>
      </w:r>
      <w:r w:rsidR="00E0010E">
        <w:rPr>
          <w:rFonts w:ascii="Times New Roman" w:hAnsi="Times New Roman" w:cs="Times New Roman"/>
          <w:sz w:val="24"/>
        </w:rPr>
        <w:t>№ 4</w:t>
      </w:r>
    </w:p>
    <w:p w:rsidR="0005515B" w:rsidRPr="0005515B" w:rsidRDefault="0005515B" w:rsidP="0005515B">
      <w:pPr>
        <w:rPr>
          <w:rFonts w:ascii="Times New Roman" w:hAnsi="Times New Roman" w:cs="Times New Roman"/>
          <w:sz w:val="24"/>
        </w:rPr>
      </w:pPr>
    </w:p>
    <w:p w:rsidR="0005515B" w:rsidRPr="0005515B" w:rsidRDefault="0005515B" w:rsidP="0005515B">
      <w:pPr>
        <w:jc w:val="center"/>
        <w:rPr>
          <w:rFonts w:ascii="Times New Roman" w:hAnsi="Times New Roman" w:cs="Times New Roman"/>
          <w:b/>
          <w:sz w:val="24"/>
        </w:rPr>
      </w:pPr>
      <w:r w:rsidRPr="0005515B">
        <w:rPr>
          <w:rFonts w:ascii="Times New Roman" w:hAnsi="Times New Roman" w:cs="Times New Roman"/>
          <w:b/>
          <w:sz w:val="24"/>
        </w:rPr>
        <w:t>Лист коррекционных занятий</w:t>
      </w: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Ф. И. О. ребенка ________________________________   Возраст_________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Класс_______________________  Дата начала занятий 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Педагог-психолог 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Краткий план коррекционной работы:</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Взят на индивидуальные/групповые занятия _______________раз в неделю</w:t>
      </w:r>
    </w:p>
    <w:p w:rsidR="0005515B" w:rsidRPr="0005515B" w:rsidRDefault="0005515B" w:rsidP="0005515B">
      <w:pPr>
        <w:rPr>
          <w:rFonts w:ascii="Times New Roman" w:hAnsi="Times New Roman" w:cs="Times New Roman"/>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0"/>
        <w:gridCol w:w="1915"/>
        <w:gridCol w:w="1915"/>
        <w:gridCol w:w="1915"/>
        <w:gridCol w:w="1915"/>
      </w:tblGrid>
      <w:tr w:rsidR="0005515B" w:rsidRPr="0005515B" w:rsidTr="00581992">
        <w:trPr>
          <w:jc w:val="center"/>
        </w:trPr>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Период занятий</w:t>
            </w: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1 четверть</w:t>
            </w: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 четверть</w:t>
            </w: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3 четверть</w:t>
            </w: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4 четверть</w:t>
            </w:r>
          </w:p>
        </w:tc>
      </w:tr>
      <w:tr w:rsidR="0005515B" w:rsidRPr="0005515B" w:rsidTr="00581992">
        <w:trPr>
          <w:jc w:val="center"/>
        </w:trPr>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r>
      <w:tr w:rsidR="0005515B" w:rsidRPr="0005515B" w:rsidTr="00581992">
        <w:trPr>
          <w:jc w:val="center"/>
        </w:trPr>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r>
      <w:tr w:rsidR="0005515B" w:rsidRPr="0005515B" w:rsidTr="00581992">
        <w:trPr>
          <w:jc w:val="center"/>
        </w:trPr>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r>
      <w:tr w:rsidR="0005515B" w:rsidRPr="0005515B" w:rsidTr="00581992">
        <w:trPr>
          <w:jc w:val="center"/>
        </w:trPr>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c>
          <w:tcPr>
            <w:tcW w:w="1963" w:type="dxa"/>
            <w:tcBorders>
              <w:top w:val="single" w:sz="4" w:space="0" w:color="000000"/>
              <w:left w:val="single" w:sz="4" w:space="0" w:color="000000"/>
              <w:bottom w:val="single" w:sz="4" w:space="0" w:color="000000"/>
              <w:right w:val="single" w:sz="4" w:space="0" w:color="000000"/>
            </w:tcBorders>
          </w:tcPr>
          <w:p w:rsidR="0005515B" w:rsidRPr="0005515B" w:rsidRDefault="0005515B" w:rsidP="00581992">
            <w:pPr>
              <w:rPr>
                <w:rFonts w:ascii="Times New Roman" w:hAnsi="Times New Roman" w:cs="Times New Roman"/>
                <w:sz w:val="24"/>
              </w:rPr>
            </w:pPr>
          </w:p>
        </w:tc>
      </w:tr>
    </w:tbl>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Динамика состояния ребенка в процессе работы:</w:t>
      </w: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На «____»  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На «____»  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На «____»  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На «____»  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На «____»  ________________________________________________________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На «____»  ________________________________________________________</w:t>
      </w: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Результативность коррекционной работы:   ________________________________________________________________________________</w:t>
      </w: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Рекомендации по дальнейшей работе:_______________________________________________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 xml:space="preserve">Дата_____________________        </w:t>
      </w:r>
    </w:p>
    <w:p w:rsidR="0005515B" w:rsidRPr="0005515B" w:rsidRDefault="0005515B" w:rsidP="0005515B">
      <w:pPr>
        <w:rPr>
          <w:rFonts w:ascii="Times New Roman" w:hAnsi="Times New Roman" w:cs="Times New Roman"/>
          <w:sz w:val="24"/>
        </w:rPr>
      </w:pP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Педагог-психолог _____________</w:t>
      </w:r>
    </w:p>
    <w:p w:rsidR="0005515B" w:rsidRPr="0005515B" w:rsidRDefault="0005515B" w:rsidP="0005515B">
      <w:pPr>
        <w:pStyle w:val="ac"/>
        <w:spacing w:before="0" w:beforeAutospacing="0" w:after="0" w:afterAutospacing="0"/>
      </w:pPr>
      <w:r w:rsidRPr="0005515B">
        <w:t xml:space="preserve">           </w:t>
      </w:r>
    </w:p>
    <w:p w:rsidR="0005515B" w:rsidRPr="0005515B" w:rsidRDefault="0005515B" w:rsidP="0005515B">
      <w:pPr>
        <w:pStyle w:val="ac"/>
        <w:spacing w:before="0" w:beforeAutospacing="0" w:after="0" w:afterAutospacing="0"/>
        <w:jc w:val="right"/>
      </w:pPr>
    </w:p>
    <w:p w:rsidR="0005515B" w:rsidRPr="0005515B" w:rsidRDefault="0005515B" w:rsidP="0005515B">
      <w:pPr>
        <w:pStyle w:val="ac"/>
        <w:spacing w:before="0" w:beforeAutospacing="0" w:after="0" w:afterAutospacing="0"/>
        <w:jc w:val="right"/>
      </w:pPr>
    </w:p>
    <w:p w:rsidR="0005515B" w:rsidRPr="0005515B" w:rsidRDefault="0005515B"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E0010E" w:rsidRDefault="00E0010E" w:rsidP="0005515B">
      <w:pPr>
        <w:pStyle w:val="ac"/>
        <w:spacing w:before="0" w:beforeAutospacing="0" w:after="0" w:afterAutospacing="0"/>
        <w:jc w:val="right"/>
      </w:pPr>
    </w:p>
    <w:p w:rsidR="0005515B" w:rsidRPr="0005515B" w:rsidRDefault="0005515B" w:rsidP="0005515B">
      <w:pPr>
        <w:pStyle w:val="ac"/>
        <w:spacing w:before="0" w:beforeAutospacing="0" w:after="0" w:afterAutospacing="0"/>
        <w:jc w:val="right"/>
      </w:pPr>
      <w:r w:rsidRPr="0005515B">
        <w:t xml:space="preserve">Приложение № </w:t>
      </w:r>
      <w:r w:rsidR="00E0010E">
        <w:t>5</w:t>
      </w:r>
    </w:p>
    <w:p w:rsidR="0005515B" w:rsidRPr="0005515B" w:rsidRDefault="0005515B" w:rsidP="0005515B">
      <w:pPr>
        <w:pStyle w:val="ac"/>
        <w:spacing w:before="0" w:beforeAutospacing="0" w:after="0" w:afterAutospacing="0"/>
        <w:jc w:val="center"/>
      </w:pPr>
      <w:r w:rsidRPr="0005515B">
        <w:rPr>
          <w:rStyle w:val="ad"/>
        </w:rPr>
        <w:t>Психолого-педагогическая карта учащегося</w:t>
      </w:r>
    </w:p>
    <w:p w:rsidR="0005515B" w:rsidRPr="0005515B" w:rsidRDefault="0005515B" w:rsidP="0005515B">
      <w:pPr>
        <w:pStyle w:val="ac"/>
        <w:spacing w:before="0" w:beforeAutospacing="0" w:after="0" w:afterAutospacing="0"/>
      </w:pPr>
      <w:r w:rsidRPr="0005515B">
        <w:rPr>
          <w:b/>
        </w:rPr>
        <w:lastRenderedPageBreak/>
        <w:t>Фамилия, имя:</w:t>
      </w:r>
      <w:r w:rsidRPr="0005515B">
        <w:t xml:space="preserve"> ___________________________________________________</w:t>
      </w:r>
    </w:p>
    <w:p w:rsidR="0005515B" w:rsidRPr="0005515B" w:rsidRDefault="0005515B" w:rsidP="0005515B">
      <w:pPr>
        <w:pStyle w:val="ac"/>
        <w:spacing w:before="0" w:beforeAutospacing="0" w:after="0" w:afterAutospacing="0"/>
      </w:pPr>
      <w:r w:rsidRPr="0005515B">
        <w:rPr>
          <w:b/>
        </w:rPr>
        <w:t>Дата рождения</w:t>
      </w:r>
      <w:r w:rsidRPr="0005515B">
        <w:t>: __________________</w:t>
      </w:r>
    </w:p>
    <w:p w:rsidR="0005515B" w:rsidRPr="0005515B" w:rsidRDefault="0005515B" w:rsidP="0005515B">
      <w:pPr>
        <w:pStyle w:val="ac"/>
        <w:spacing w:before="0" w:beforeAutospacing="0" w:after="0" w:afterAutospacing="0"/>
      </w:pPr>
      <w:r w:rsidRPr="0005515B">
        <w:rPr>
          <w:b/>
        </w:rPr>
        <w:t>тип класса:___________________________________________</w:t>
      </w:r>
    </w:p>
    <w:p w:rsidR="0005515B" w:rsidRPr="0005515B" w:rsidRDefault="0005515B" w:rsidP="0005515B">
      <w:pPr>
        <w:pStyle w:val="ac"/>
        <w:spacing w:before="0" w:beforeAutospacing="0" w:after="0" w:afterAutospacing="0"/>
      </w:pPr>
      <w:r w:rsidRPr="0005515B">
        <w:t xml:space="preserve">            </w:t>
      </w:r>
      <w:r w:rsidRPr="0005515B">
        <w:rPr>
          <w:rStyle w:val="ad"/>
        </w:rPr>
        <w:t xml:space="preserve">       Психолого-педагогические особенности развития личности учащегося</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2"/>
        <w:gridCol w:w="3532"/>
        <w:gridCol w:w="2827"/>
        <w:gridCol w:w="2293"/>
      </w:tblGrid>
      <w:tr w:rsidR="0005515B" w:rsidRPr="0005515B" w:rsidTr="00581992">
        <w:trPr>
          <w:tblCellSpacing w:w="0" w:type="dxa"/>
          <w:jc w:val="center"/>
        </w:trPr>
        <w:tc>
          <w:tcPr>
            <w:tcW w:w="0" w:type="auto"/>
            <w:vAlign w:val="center"/>
          </w:tcPr>
          <w:p w:rsidR="0005515B" w:rsidRPr="0005515B" w:rsidRDefault="0005515B" w:rsidP="00581992">
            <w:pPr>
              <w:pStyle w:val="ac"/>
              <w:spacing w:before="0" w:beforeAutospacing="0" w:after="0" w:afterAutospacing="0"/>
              <w:rPr>
                <w:b/>
              </w:rPr>
            </w:pPr>
            <w:r w:rsidRPr="0005515B">
              <w:t> </w:t>
            </w:r>
            <w:r w:rsidRPr="0005515B">
              <w:rPr>
                <w:b/>
              </w:rPr>
              <w:t>Класс</w:t>
            </w:r>
          </w:p>
        </w:tc>
        <w:tc>
          <w:tcPr>
            <w:tcW w:w="0" w:type="auto"/>
            <w:vAlign w:val="center"/>
          </w:tcPr>
          <w:p w:rsidR="0005515B" w:rsidRPr="0005515B" w:rsidRDefault="0005515B" w:rsidP="00581992">
            <w:pPr>
              <w:pStyle w:val="ac"/>
              <w:spacing w:before="0" w:beforeAutospacing="0" w:after="0" w:afterAutospacing="0"/>
              <w:jc w:val="center"/>
            </w:pPr>
            <w:r w:rsidRPr="0005515B">
              <w:rPr>
                <w:rStyle w:val="ad"/>
              </w:rPr>
              <w:t>Особенности  протекания процесса адаптации к школе</w:t>
            </w:r>
          </w:p>
        </w:tc>
        <w:tc>
          <w:tcPr>
            <w:tcW w:w="0" w:type="auto"/>
            <w:vAlign w:val="center"/>
          </w:tcPr>
          <w:p w:rsidR="0005515B" w:rsidRPr="0005515B" w:rsidRDefault="0005515B" w:rsidP="00581992">
            <w:pPr>
              <w:pStyle w:val="ac"/>
              <w:spacing w:before="0" w:beforeAutospacing="0" w:after="0" w:afterAutospacing="0"/>
              <w:jc w:val="center"/>
            </w:pPr>
            <w:r w:rsidRPr="0005515B">
              <w:rPr>
                <w:rStyle w:val="ad"/>
              </w:rPr>
              <w:t>Динамика уровня интеллектуального развития</w:t>
            </w:r>
          </w:p>
        </w:tc>
        <w:tc>
          <w:tcPr>
            <w:tcW w:w="0" w:type="auto"/>
            <w:vAlign w:val="center"/>
          </w:tcPr>
          <w:p w:rsidR="0005515B" w:rsidRPr="0005515B" w:rsidRDefault="0005515B" w:rsidP="00581992">
            <w:pPr>
              <w:pStyle w:val="ac"/>
              <w:spacing w:before="0" w:beforeAutospacing="0" w:after="0" w:afterAutospacing="0"/>
              <w:jc w:val="center"/>
            </w:pPr>
            <w:r w:rsidRPr="0005515B">
              <w:rPr>
                <w:rStyle w:val="ad"/>
              </w:rPr>
              <w:t>Способности учащегося по основным предметам</w:t>
            </w:r>
          </w:p>
        </w:tc>
      </w:tr>
      <w:tr w:rsidR="0005515B" w:rsidRPr="0005515B" w:rsidTr="00581992">
        <w:trPr>
          <w:trHeight w:val="341"/>
          <w:tblCellSpacing w:w="0" w:type="dxa"/>
          <w:jc w:val="center"/>
        </w:trPr>
        <w:tc>
          <w:tcPr>
            <w:tcW w:w="0" w:type="auto"/>
            <w:vAlign w:val="center"/>
          </w:tcPr>
          <w:p w:rsidR="0005515B" w:rsidRPr="0005515B" w:rsidRDefault="0005515B" w:rsidP="00581992">
            <w:pPr>
              <w:pStyle w:val="ac"/>
              <w:spacing w:before="0" w:beforeAutospacing="0" w:after="0" w:afterAutospacing="0"/>
              <w:jc w:val="center"/>
              <w:rPr>
                <w:b/>
              </w:rPr>
            </w:pPr>
            <w:r w:rsidRPr="0005515B">
              <w:rPr>
                <w:b/>
              </w:rPr>
              <w:t>5</w:t>
            </w:r>
          </w:p>
        </w:tc>
        <w:tc>
          <w:tcPr>
            <w:tcW w:w="0" w:type="auto"/>
            <w:vAlign w:val="center"/>
          </w:tcPr>
          <w:p w:rsidR="0005515B" w:rsidRPr="0005515B" w:rsidRDefault="0005515B" w:rsidP="00581992">
            <w:pPr>
              <w:pStyle w:val="ac"/>
              <w:spacing w:before="0" w:beforeAutospacing="0" w:after="0" w:afterAutospacing="0"/>
            </w:pPr>
            <w:r w:rsidRPr="0005515B">
              <w:t> </w:t>
            </w:r>
          </w:p>
        </w:tc>
        <w:tc>
          <w:tcPr>
            <w:tcW w:w="0" w:type="auto"/>
            <w:vAlign w:val="center"/>
          </w:tcPr>
          <w:p w:rsidR="0005515B" w:rsidRPr="0005515B" w:rsidRDefault="0005515B" w:rsidP="00581992">
            <w:pPr>
              <w:pStyle w:val="ac"/>
              <w:spacing w:before="0" w:beforeAutospacing="0" w:after="0" w:afterAutospacing="0"/>
            </w:pPr>
            <w:r w:rsidRPr="0005515B">
              <w:t> </w:t>
            </w:r>
          </w:p>
        </w:tc>
        <w:tc>
          <w:tcPr>
            <w:tcW w:w="0" w:type="auto"/>
            <w:vAlign w:val="center"/>
          </w:tcPr>
          <w:p w:rsidR="0005515B" w:rsidRPr="0005515B" w:rsidRDefault="0005515B" w:rsidP="00581992">
            <w:pPr>
              <w:pStyle w:val="ac"/>
              <w:spacing w:before="0" w:beforeAutospacing="0" w:after="0" w:afterAutospacing="0"/>
            </w:pPr>
            <w:r w:rsidRPr="0005515B">
              <w:t> </w:t>
            </w:r>
          </w:p>
          <w:p w:rsidR="0005515B" w:rsidRPr="0005515B" w:rsidRDefault="0005515B" w:rsidP="00581992">
            <w:pPr>
              <w:pStyle w:val="ac"/>
              <w:spacing w:before="0" w:beforeAutospacing="0" w:after="0" w:afterAutospacing="0"/>
            </w:pPr>
          </w:p>
        </w:tc>
      </w:tr>
      <w:tr w:rsidR="0005515B" w:rsidRPr="0005515B" w:rsidTr="00581992">
        <w:trPr>
          <w:tblCellSpacing w:w="0" w:type="dxa"/>
          <w:jc w:val="center"/>
        </w:trPr>
        <w:tc>
          <w:tcPr>
            <w:tcW w:w="0" w:type="auto"/>
            <w:vAlign w:val="center"/>
          </w:tcPr>
          <w:p w:rsidR="0005515B" w:rsidRPr="0005515B" w:rsidRDefault="0005515B" w:rsidP="00581992">
            <w:pPr>
              <w:pStyle w:val="ac"/>
              <w:spacing w:before="0" w:beforeAutospacing="0" w:after="0" w:afterAutospacing="0"/>
              <w:jc w:val="center"/>
              <w:rPr>
                <w:b/>
              </w:rPr>
            </w:pPr>
            <w:r w:rsidRPr="0005515B">
              <w:rPr>
                <w:b/>
              </w:rPr>
              <w:t>6</w:t>
            </w:r>
          </w:p>
        </w:tc>
        <w:tc>
          <w:tcPr>
            <w:tcW w:w="0" w:type="auto"/>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p w:rsidR="0005515B" w:rsidRPr="0005515B" w:rsidRDefault="0005515B" w:rsidP="00581992">
            <w:pPr>
              <w:pStyle w:val="ac"/>
              <w:spacing w:before="0" w:beforeAutospacing="0" w:after="0" w:afterAutospacing="0"/>
            </w:pPr>
          </w:p>
        </w:tc>
      </w:tr>
      <w:tr w:rsidR="0005515B" w:rsidRPr="0005515B" w:rsidTr="00581992">
        <w:trPr>
          <w:tblCellSpacing w:w="0" w:type="dxa"/>
          <w:jc w:val="center"/>
        </w:trPr>
        <w:tc>
          <w:tcPr>
            <w:tcW w:w="0" w:type="auto"/>
            <w:vAlign w:val="center"/>
          </w:tcPr>
          <w:p w:rsidR="0005515B" w:rsidRPr="0005515B" w:rsidRDefault="0005515B" w:rsidP="00581992">
            <w:pPr>
              <w:pStyle w:val="ac"/>
              <w:spacing w:before="0" w:beforeAutospacing="0" w:after="0" w:afterAutospacing="0"/>
              <w:jc w:val="center"/>
              <w:rPr>
                <w:b/>
              </w:rPr>
            </w:pPr>
            <w:r w:rsidRPr="0005515B">
              <w:rPr>
                <w:b/>
              </w:rPr>
              <w:t>7</w:t>
            </w:r>
          </w:p>
        </w:tc>
        <w:tc>
          <w:tcPr>
            <w:tcW w:w="0" w:type="auto"/>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p w:rsidR="0005515B" w:rsidRPr="0005515B" w:rsidRDefault="0005515B" w:rsidP="00581992">
            <w:pPr>
              <w:pStyle w:val="ac"/>
              <w:spacing w:before="0" w:beforeAutospacing="0" w:after="0" w:afterAutospacing="0"/>
            </w:pPr>
          </w:p>
        </w:tc>
      </w:tr>
      <w:tr w:rsidR="0005515B" w:rsidRPr="0005515B" w:rsidTr="00581992">
        <w:trPr>
          <w:tblCellSpacing w:w="0" w:type="dxa"/>
          <w:jc w:val="center"/>
        </w:trPr>
        <w:tc>
          <w:tcPr>
            <w:tcW w:w="0" w:type="auto"/>
            <w:vAlign w:val="center"/>
          </w:tcPr>
          <w:p w:rsidR="0005515B" w:rsidRPr="0005515B" w:rsidRDefault="0005515B" w:rsidP="00581992">
            <w:pPr>
              <w:pStyle w:val="ac"/>
              <w:spacing w:before="0" w:beforeAutospacing="0" w:after="0" w:afterAutospacing="0"/>
              <w:jc w:val="center"/>
              <w:rPr>
                <w:b/>
              </w:rPr>
            </w:pPr>
            <w:r w:rsidRPr="0005515B">
              <w:rPr>
                <w:b/>
              </w:rPr>
              <w:t>8</w:t>
            </w:r>
          </w:p>
        </w:tc>
        <w:tc>
          <w:tcPr>
            <w:tcW w:w="0" w:type="auto"/>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p w:rsidR="0005515B" w:rsidRPr="0005515B" w:rsidRDefault="0005515B" w:rsidP="00581992">
            <w:pPr>
              <w:pStyle w:val="ac"/>
              <w:spacing w:before="0" w:beforeAutospacing="0" w:after="0" w:afterAutospacing="0"/>
            </w:pPr>
          </w:p>
        </w:tc>
      </w:tr>
      <w:tr w:rsidR="0005515B" w:rsidRPr="0005515B" w:rsidTr="00581992">
        <w:trPr>
          <w:trHeight w:val="565"/>
          <w:tblCellSpacing w:w="0" w:type="dxa"/>
          <w:jc w:val="center"/>
        </w:trPr>
        <w:tc>
          <w:tcPr>
            <w:tcW w:w="0" w:type="auto"/>
            <w:vAlign w:val="center"/>
          </w:tcPr>
          <w:p w:rsidR="0005515B" w:rsidRPr="0005515B" w:rsidRDefault="0005515B" w:rsidP="00581992">
            <w:pPr>
              <w:pStyle w:val="ac"/>
              <w:spacing w:before="0" w:beforeAutospacing="0" w:after="0" w:afterAutospacing="0"/>
              <w:jc w:val="center"/>
              <w:rPr>
                <w:b/>
              </w:rPr>
            </w:pPr>
            <w:r w:rsidRPr="0005515B">
              <w:rPr>
                <w:b/>
              </w:rPr>
              <w:t>9</w:t>
            </w:r>
          </w:p>
        </w:tc>
        <w:tc>
          <w:tcPr>
            <w:tcW w:w="0" w:type="auto"/>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tc>
      </w:tr>
    </w:tbl>
    <w:p w:rsidR="0005515B" w:rsidRPr="0005515B" w:rsidRDefault="0005515B" w:rsidP="0005515B">
      <w:pPr>
        <w:rPr>
          <w:rFonts w:ascii="Times New Roman" w:hAnsi="Times New Roman" w:cs="Times New Roman"/>
        </w:rPr>
      </w:pPr>
      <w:r w:rsidRPr="0005515B">
        <w:rPr>
          <w:rFonts w:ascii="Times New Roman" w:hAnsi="Times New Roman" w:cs="Times New Roman"/>
        </w:rPr>
        <w:t> </w:t>
      </w:r>
    </w:p>
    <w:tbl>
      <w:tblPr>
        <w:tblW w:w="0" w:type="auto"/>
        <w:jc w:val="center"/>
        <w:tblCellSpacing w:w="0"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69"/>
        <w:gridCol w:w="2780"/>
        <w:gridCol w:w="3642"/>
      </w:tblGrid>
      <w:tr w:rsidR="0005515B" w:rsidRPr="0005515B" w:rsidTr="00581992">
        <w:trPr>
          <w:tblCellSpacing w:w="0" w:type="dxa"/>
          <w:jc w:val="center"/>
        </w:trPr>
        <w:tc>
          <w:tcPr>
            <w:tcW w:w="3069" w:type="dxa"/>
            <w:vAlign w:val="center"/>
          </w:tcPr>
          <w:p w:rsidR="0005515B" w:rsidRPr="0005515B" w:rsidRDefault="0005515B" w:rsidP="00581992">
            <w:pPr>
              <w:pStyle w:val="ac"/>
              <w:spacing w:before="0" w:beforeAutospacing="0" w:after="0" w:afterAutospacing="0"/>
              <w:jc w:val="center"/>
            </w:pPr>
            <w:r w:rsidRPr="0005515B">
              <w:rPr>
                <w:rStyle w:val="ad"/>
              </w:rPr>
              <w:t>Познавательная сфера</w:t>
            </w:r>
          </w:p>
        </w:tc>
        <w:tc>
          <w:tcPr>
            <w:tcW w:w="0" w:type="auto"/>
            <w:vAlign w:val="center"/>
          </w:tcPr>
          <w:p w:rsidR="0005515B" w:rsidRPr="0005515B" w:rsidRDefault="0005515B" w:rsidP="00581992">
            <w:pPr>
              <w:pStyle w:val="ac"/>
              <w:spacing w:before="0" w:beforeAutospacing="0" w:after="0" w:afterAutospacing="0"/>
            </w:pPr>
            <w:r w:rsidRPr="0005515B">
              <w:rPr>
                <w:rStyle w:val="ad"/>
              </w:rPr>
              <w:t>Личностные особенности</w:t>
            </w:r>
          </w:p>
        </w:tc>
        <w:tc>
          <w:tcPr>
            <w:tcW w:w="3642" w:type="dxa"/>
            <w:vAlign w:val="center"/>
          </w:tcPr>
          <w:p w:rsidR="0005515B" w:rsidRPr="0005515B" w:rsidRDefault="0005515B" w:rsidP="00581992">
            <w:pPr>
              <w:pStyle w:val="ac"/>
              <w:spacing w:before="0" w:beforeAutospacing="0" w:after="0" w:afterAutospacing="0"/>
            </w:pPr>
            <w:r w:rsidRPr="0005515B">
              <w:rPr>
                <w:rStyle w:val="ad"/>
              </w:rPr>
              <w:t>Мотивационно-волевая сфера</w:t>
            </w:r>
          </w:p>
        </w:tc>
      </w:tr>
      <w:tr w:rsidR="0005515B" w:rsidRPr="0005515B" w:rsidTr="00581992">
        <w:trPr>
          <w:trHeight w:val="427"/>
          <w:tblCellSpacing w:w="0" w:type="dxa"/>
          <w:jc w:val="center"/>
        </w:trPr>
        <w:tc>
          <w:tcPr>
            <w:tcW w:w="3069" w:type="dxa"/>
            <w:vAlign w:val="center"/>
          </w:tcPr>
          <w:p w:rsidR="0005515B" w:rsidRPr="0005515B" w:rsidRDefault="0005515B" w:rsidP="00581992">
            <w:pPr>
              <w:pStyle w:val="ac"/>
              <w:spacing w:before="0" w:beforeAutospacing="0" w:after="0" w:afterAutospacing="0"/>
              <w:ind w:hanging="239"/>
              <w:jc w:val="center"/>
            </w:pPr>
          </w:p>
        </w:tc>
        <w:tc>
          <w:tcPr>
            <w:tcW w:w="0" w:type="auto"/>
            <w:vAlign w:val="center"/>
          </w:tcPr>
          <w:p w:rsidR="0005515B" w:rsidRPr="0005515B" w:rsidRDefault="0005515B" w:rsidP="00581992">
            <w:pPr>
              <w:pStyle w:val="ac"/>
              <w:spacing w:before="0" w:beforeAutospacing="0" w:after="0" w:afterAutospacing="0"/>
            </w:pPr>
            <w:r w:rsidRPr="0005515B">
              <w:t> </w:t>
            </w:r>
          </w:p>
        </w:tc>
        <w:tc>
          <w:tcPr>
            <w:tcW w:w="3642" w:type="dxa"/>
            <w:vAlign w:val="center"/>
          </w:tcPr>
          <w:p w:rsidR="0005515B" w:rsidRPr="0005515B" w:rsidRDefault="0005515B" w:rsidP="00581992">
            <w:pPr>
              <w:pStyle w:val="ac"/>
              <w:spacing w:before="0" w:beforeAutospacing="0" w:after="0" w:afterAutospacing="0"/>
              <w:rPr>
                <w:lang w:val="en-US"/>
              </w:rPr>
            </w:pPr>
            <w:r w:rsidRPr="0005515B">
              <w:t> </w:t>
            </w:r>
          </w:p>
          <w:p w:rsidR="0005515B" w:rsidRPr="0005515B" w:rsidRDefault="0005515B" w:rsidP="00581992">
            <w:pPr>
              <w:pStyle w:val="ac"/>
              <w:spacing w:before="0" w:beforeAutospacing="0" w:after="0" w:afterAutospacing="0"/>
              <w:rPr>
                <w:lang w:val="en-US"/>
              </w:rPr>
            </w:pPr>
          </w:p>
        </w:tc>
      </w:tr>
      <w:tr w:rsidR="0005515B" w:rsidRPr="0005515B" w:rsidTr="00581992">
        <w:trPr>
          <w:tblCellSpacing w:w="0" w:type="dxa"/>
          <w:jc w:val="center"/>
        </w:trPr>
        <w:tc>
          <w:tcPr>
            <w:tcW w:w="3069" w:type="dxa"/>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tc>
        <w:tc>
          <w:tcPr>
            <w:tcW w:w="3642" w:type="dxa"/>
            <w:vAlign w:val="center"/>
          </w:tcPr>
          <w:p w:rsidR="0005515B" w:rsidRPr="0005515B" w:rsidRDefault="0005515B" w:rsidP="00581992">
            <w:pPr>
              <w:pStyle w:val="ac"/>
              <w:spacing w:before="0" w:beforeAutospacing="0" w:after="0" w:afterAutospacing="0"/>
              <w:rPr>
                <w:lang w:val="en-US"/>
              </w:rPr>
            </w:pPr>
          </w:p>
          <w:p w:rsidR="0005515B" w:rsidRPr="0005515B" w:rsidRDefault="0005515B" w:rsidP="00581992">
            <w:pPr>
              <w:pStyle w:val="ac"/>
              <w:spacing w:before="0" w:beforeAutospacing="0" w:after="0" w:afterAutospacing="0"/>
              <w:rPr>
                <w:lang w:val="en-US"/>
              </w:rPr>
            </w:pPr>
          </w:p>
        </w:tc>
      </w:tr>
      <w:tr w:rsidR="0005515B" w:rsidRPr="0005515B" w:rsidTr="00581992">
        <w:trPr>
          <w:tblCellSpacing w:w="0" w:type="dxa"/>
          <w:jc w:val="center"/>
        </w:trPr>
        <w:tc>
          <w:tcPr>
            <w:tcW w:w="3069" w:type="dxa"/>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tc>
        <w:tc>
          <w:tcPr>
            <w:tcW w:w="3642" w:type="dxa"/>
            <w:vAlign w:val="center"/>
          </w:tcPr>
          <w:p w:rsidR="0005515B" w:rsidRPr="0005515B" w:rsidRDefault="0005515B" w:rsidP="00581992">
            <w:pPr>
              <w:pStyle w:val="ac"/>
              <w:spacing w:before="0" w:beforeAutospacing="0" w:after="0" w:afterAutospacing="0"/>
              <w:rPr>
                <w:lang w:val="en-US"/>
              </w:rPr>
            </w:pPr>
          </w:p>
          <w:p w:rsidR="0005515B" w:rsidRPr="0005515B" w:rsidRDefault="0005515B" w:rsidP="00581992">
            <w:pPr>
              <w:pStyle w:val="ac"/>
              <w:spacing w:before="0" w:beforeAutospacing="0" w:after="0" w:afterAutospacing="0"/>
              <w:rPr>
                <w:lang w:val="en-US"/>
              </w:rPr>
            </w:pPr>
          </w:p>
        </w:tc>
      </w:tr>
      <w:tr w:rsidR="0005515B" w:rsidRPr="0005515B" w:rsidTr="00581992">
        <w:trPr>
          <w:tblCellSpacing w:w="0" w:type="dxa"/>
          <w:jc w:val="center"/>
        </w:trPr>
        <w:tc>
          <w:tcPr>
            <w:tcW w:w="3069" w:type="dxa"/>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tc>
        <w:tc>
          <w:tcPr>
            <w:tcW w:w="3642" w:type="dxa"/>
            <w:vAlign w:val="center"/>
          </w:tcPr>
          <w:p w:rsidR="0005515B" w:rsidRPr="0005515B" w:rsidRDefault="0005515B" w:rsidP="00581992">
            <w:pPr>
              <w:pStyle w:val="ac"/>
              <w:spacing w:before="0" w:beforeAutospacing="0" w:after="0" w:afterAutospacing="0"/>
              <w:rPr>
                <w:lang w:val="en-US"/>
              </w:rPr>
            </w:pPr>
          </w:p>
          <w:p w:rsidR="0005515B" w:rsidRPr="0005515B" w:rsidRDefault="0005515B" w:rsidP="00581992">
            <w:pPr>
              <w:pStyle w:val="ac"/>
              <w:spacing w:before="0" w:beforeAutospacing="0" w:after="0" w:afterAutospacing="0"/>
              <w:rPr>
                <w:lang w:val="en-US"/>
              </w:rPr>
            </w:pPr>
          </w:p>
        </w:tc>
      </w:tr>
      <w:tr w:rsidR="0005515B" w:rsidRPr="0005515B" w:rsidTr="00581992">
        <w:trPr>
          <w:trHeight w:val="277"/>
          <w:tblCellSpacing w:w="0" w:type="dxa"/>
          <w:jc w:val="center"/>
        </w:trPr>
        <w:tc>
          <w:tcPr>
            <w:tcW w:w="3069" w:type="dxa"/>
            <w:vAlign w:val="center"/>
          </w:tcPr>
          <w:p w:rsidR="0005515B" w:rsidRPr="0005515B" w:rsidRDefault="0005515B" w:rsidP="00581992">
            <w:pPr>
              <w:pStyle w:val="ac"/>
              <w:spacing w:before="0" w:beforeAutospacing="0" w:after="0" w:afterAutospacing="0"/>
            </w:pPr>
          </w:p>
        </w:tc>
        <w:tc>
          <w:tcPr>
            <w:tcW w:w="0" w:type="auto"/>
            <w:vAlign w:val="center"/>
          </w:tcPr>
          <w:p w:rsidR="0005515B" w:rsidRPr="0005515B" w:rsidRDefault="0005515B" w:rsidP="00581992">
            <w:pPr>
              <w:pStyle w:val="ac"/>
              <w:spacing w:before="0" w:beforeAutospacing="0" w:after="0" w:afterAutospacing="0"/>
            </w:pPr>
          </w:p>
        </w:tc>
        <w:tc>
          <w:tcPr>
            <w:tcW w:w="3642" w:type="dxa"/>
            <w:vAlign w:val="center"/>
          </w:tcPr>
          <w:p w:rsidR="0005515B" w:rsidRPr="0005515B" w:rsidRDefault="0005515B" w:rsidP="00581992">
            <w:pPr>
              <w:pStyle w:val="ac"/>
              <w:spacing w:before="0" w:beforeAutospacing="0" w:after="0" w:afterAutospacing="0"/>
              <w:rPr>
                <w:lang w:val="en-US"/>
              </w:rPr>
            </w:pPr>
          </w:p>
          <w:p w:rsidR="0005515B" w:rsidRPr="0005515B" w:rsidRDefault="0005515B" w:rsidP="00581992">
            <w:pPr>
              <w:pStyle w:val="ac"/>
              <w:spacing w:before="0" w:beforeAutospacing="0" w:after="0" w:afterAutospacing="0"/>
              <w:rPr>
                <w:lang w:val="en-US"/>
              </w:rPr>
            </w:pPr>
          </w:p>
        </w:tc>
      </w:tr>
    </w:tbl>
    <w:p w:rsidR="0005515B" w:rsidRPr="0005515B" w:rsidRDefault="0005515B" w:rsidP="0005515B">
      <w:pPr>
        <w:rPr>
          <w:rFonts w:ascii="Times New Roman" w:hAnsi="Times New Roman" w:cs="Times New Roman"/>
        </w:rPr>
      </w:pPr>
      <w:r w:rsidRPr="0005515B">
        <w:rPr>
          <w:rFonts w:ascii="Times New Roman" w:hAnsi="Times New Roman" w:cs="Times New Roman"/>
        </w:rPr>
        <w:t> </w:t>
      </w:r>
    </w:p>
    <w:p w:rsidR="0005515B" w:rsidRPr="0005515B" w:rsidRDefault="0005515B" w:rsidP="0005515B">
      <w:pPr>
        <w:pStyle w:val="ac"/>
        <w:spacing w:before="0" w:beforeAutospacing="0" w:after="0" w:afterAutospacing="0"/>
      </w:pPr>
      <w:r w:rsidRPr="0005515B">
        <w:t> </w:t>
      </w:r>
      <w:r w:rsidRPr="0005515B">
        <w:rPr>
          <w:rStyle w:val="ad"/>
        </w:rPr>
        <w:t xml:space="preserve">Биологические факторы: </w:t>
      </w:r>
    </w:p>
    <w:p w:rsidR="0005515B" w:rsidRPr="0005515B" w:rsidRDefault="0005515B" w:rsidP="0005515B">
      <w:pPr>
        <w:pStyle w:val="ac"/>
        <w:spacing w:before="0" w:beforeAutospacing="0" w:after="0" w:afterAutospacing="0"/>
        <w:rPr>
          <w:rStyle w:val="ad"/>
        </w:rPr>
      </w:pPr>
      <w:r w:rsidRPr="0005515B">
        <w:rPr>
          <w:rStyle w:val="ad"/>
        </w:rPr>
        <w:t>_____________________________________________________________________________</w:t>
      </w:r>
    </w:p>
    <w:p w:rsidR="0005515B" w:rsidRPr="0005515B" w:rsidRDefault="0005515B" w:rsidP="0005515B">
      <w:pPr>
        <w:pStyle w:val="ac"/>
        <w:spacing w:before="0" w:beforeAutospacing="0" w:after="0" w:afterAutospacing="0"/>
        <w:rPr>
          <w:rStyle w:val="ad"/>
        </w:rPr>
      </w:pPr>
      <w:r w:rsidRPr="0005515B">
        <w:rPr>
          <w:rStyle w:val="ad"/>
        </w:rPr>
        <w:t>_____________________________________________________________________________</w:t>
      </w:r>
    </w:p>
    <w:p w:rsidR="0005515B" w:rsidRPr="0005515B" w:rsidRDefault="0005515B" w:rsidP="0005515B">
      <w:pPr>
        <w:pStyle w:val="ac"/>
        <w:spacing w:before="0" w:beforeAutospacing="0" w:after="0" w:afterAutospacing="0"/>
      </w:pPr>
      <w:r w:rsidRPr="0005515B">
        <w:t> </w:t>
      </w:r>
      <w:r w:rsidRPr="0005515B">
        <w:rPr>
          <w:rStyle w:val="ad"/>
        </w:rPr>
        <w:t xml:space="preserve">Дополнительные сведения </w:t>
      </w:r>
      <w:r w:rsidRPr="0005515B">
        <w:t>(участие в олимпиадах; грамоты, награды и занятость в системе дополнительного образования):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74"/>
        <w:gridCol w:w="1875"/>
        <w:gridCol w:w="1875"/>
        <w:gridCol w:w="1875"/>
        <w:gridCol w:w="1875"/>
      </w:tblGrid>
      <w:tr w:rsidR="0005515B" w:rsidRPr="0005515B" w:rsidTr="00581992">
        <w:trPr>
          <w:tblCellSpacing w:w="0" w:type="dxa"/>
        </w:trPr>
        <w:tc>
          <w:tcPr>
            <w:tcW w:w="1877" w:type="dxa"/>
            <w:vAlign w:val="center"/>
          </w:tcPr>
          <w:p w:rsidR="0005515B" w:rsidRPr="0005515B" w:rsidRDefault="0005515B" w:rsidP="00581992">
            <w:pPr>
              <w:pStyle w:val="ac"/>
              <w:spacing w:before="0" w:beforeAutospacing="0" w:after="0" w:afterAutospacing="0"/>
              <w:jc w:val="center"/>
            </w:pPr>
            <w:r w:rsidRPr="0005515B">
              <w:t>5 класс</w:t>
            </w:r>
          </w:p>
        </w:tc>
        <w:tc>
          <w:tcPr>
            <w:tcW w:w="1877" w:type="dxa"/>
            <w:vAlign w:val="center"/>
          </w:tcPr>
          <w:p w:rsidR="0005515B" w:rsidRPr="0005515B" w:rsidRDefault="0005515B" w:rsidP="00581992">
            <w:pPr>
              <w:pStyle w:val="ac"/>
              <w:spacing w:before="0" w:beforeAutospacing="0" w:after="0" w:afterAutospacing="0"/>
              <w:jc w:val="center"/>
            </w:pPr>
            <w:r w:rsidRPr="0005515B">
              <w:t>6 класс</w:t>
            </w:r>
          </w:p>
        </w:tc>
        <w:tc>
          <w:tcPr>
            <w:tcW w:w="1877" w:type="dxa"/>
            <w:vAlign w:val="center"/>
          </w:tcPr>
          <w:p w:rsidR="0005515B" w:rsidRPr="0005515B" w:rsidRDefault="0005515B" w:rsidP="00581992">
            <w:pPr>
              <w:pStyle w:val="ac"/>
              <w:spacing w:before="0" w:beforeAutospacing="0" w:after="0" w:afterAutospacing="0"/>
              <w:jc w:val="center"/>
            </w:pPr>
            <w:r w:rsidRPr="0005515B">
              <w:t>7 класс</w:t>
            </w:r>
          </w:p>
        </w:tc>
        <w:tc>
          <w:tcPr>
            <w:tcW w:w="1877" w:type="dxa"/>
            <w:vAlign w:val="center"/>
          </w:tcPr>
          <w:p w:rsidR="0005515B" w:rsidRPr="0005515B" w:rsidRDefault="0005515B" w:rsidP="00581992">
            <w:pPr>
              <w:pStyle w:val="ac"/>
              <w:spacing w:before="0" w:beforeAutospacing="0" w:after="0" w:afterAutospacing="0"/>
              <w:jc w:val="center"/>
            </w:pPr>
            <w:r w:rsidRPr="0005515B">
              <w:t>8 класс</w:t>
            </w:r>
          </w:p>
        </w:tc>
        <w:tc>
          <w:tcPr>
            <w:tcW w:w="1877" w:type="dxa"/>
            <w:vAlign w:val="center"/>
          </w:tcPr>
          <w:p w:rsidR="0005515B" w:rsidRPr="0005515B" w:rsidRDefault="0005515B" w:rsidP="00581992">
            <w:pPr>
              <w:pStyle w:val="ac"/>
              <w:spacing w:before="0" w:beforeAutospacing="0" w:after="0" w:afterAutospacing="0"/>
              <w:jc w:val="center"/>
            </w:pPr>
            <w:r w:rsidRPr="0005515B">
              <w:t>9 класс</w:t>
            </w:r>
          </w:p>
        </w:tc>
      </w:tr>
      <w:tr w:rsidR="0005515B" w:rsidRPr="0005515B" w:rsidTr="00581992">
        <w:trPr>
          <w:trHeight w:val="547"/>
          <w:tblCellSpacing w:w="0" w:type="dxa"/>
        </w:trPr>
        <w:tc>
          <w:tcPr>
            <w:tcW w:w="1877" w:type="dxa"/>
            <w:vAlign w:val="center"/>
          </w:tcPr>
          <w:p w:rsidR="0005515B" w:rsidRPr="0005515B" w:rsidRDefault="0005515B" w:rsidP="00581992">
            <w:pPr>
              <w:pStyle w:val="ac"/>
              <w:spacing w:before="0" w:beforeAutospacing="0" w:after="0" w:afterAutospacing="0"/>
            </w:pPr>
            <w:r w:rsidRPr="0005515B">
              <w:t> </w:t>
            </w:r>
          </w:p>
        </w:tc>
        <w:tc>
          <w:tcPr>
            <w:tcW w:w="1877" w:type="dxa"/>
            <w:vAlign w:val="center"/>
          </w:tcPr>
          <w:p w:rsidR="0005515B" w:rsidRPr="0005515B" w:rsidRDefault="0005515B" w:rsidP="00581992">
            <w:pPr>
              <w:pStyle w:val="ac"/>
              <w:spacing w:before="0" w:beforeAutospacing="0" w:after="0" w:afterAutospacing="0"/>
            </w:pPr>
            <w:r w:rsidRPr="0005515B">
              <w:t> </w:t>
            </w:r>
          </w:p>
        </w:tc>
        <w:tc>
          <w:tcPr>
            <w:tcW w:w="1877" w:type="dxa"/>
            <w:vAlign w:val="center"/>
          </w:tcPr>
          <w:p w:rsidR="0005515B" w:rsidRPr="0005515B" w:rsidRDefault="0005515B" w:rsidP="00581992">
            <w:pPr>
              <w:pStyle w:val="ac"/>
              <w:spacing w:before="0" w:beforeAutospacing="0" w:after="0" w:afterAutospacing="0"/>
            </w:pPr>
            <w:r w:rsidRPr="0005515B">
              <w:t> </w:t>
            </w:r>
          </w:p>
        </w:tc>
        <w:tc>
          <w:tcPr>
            <w:tcW w:w="1877" w:type="dxa"/>
            <w:vAlign w:val="center"/>
          </w:tcPr>
          <w:p w:rsidR="0005515B" w:rsidRPr="0005515B" w:rsidRDefault="0005515B" w:rsidP="00581992">
            <w:pPr>
              <w:pStyle w:val="ac"/>
              <w:spacing w:before="0" w:beforeAutospacing="0" w:after="0" w:afterAutospacing="0"/>
            </w:pPr>
            <w:r w:rsidRPr="0005515B">
              <w:t> </w:t>
            </w:r>
          </w:p>
        </w:tc>
        <w:tc>
          <w:tcPr>
            <w:tcW w:w="1877" w:type="dxa"/>
            <w:vAlign w:val="center"/>
          </w:tcPr>
          <w:p w:rsidR="0005515B" w:rsidRPr="0005515B" w:rsidRDefault="0005515B" w:rsidP="00581992">
            <w:pPr>
              <w:pStyle w:val="ac"/>
              <w:spacing w:before="0" w:beforeAutospacing="0" w:after="0" w:afterAutospacing="0"/>
            </w:pPr>
          </w:p>
        </w:tc>
      </w:tr>
    </w:tbl>
    <w:p w:rsidR="0005515B" w:rsidRPr="0005515B" w:rsidRDefault="0005515B" w:rsidP="0005515B">
      <w:pPr>
        <w:pStyle w:val="ac"/>
        <w:spacing w:before="0" w:beforeAutospacing="0" w:after="0" w:afterAutospacing="0"/>
      </w:pPr>
      <w:r w:rsidRPr="0005515B">
        <w:t> </w:t>
      </w:r>
      <w:r w:rsidRPr="0005515B">
        <w:rPr>
          <w:rStyle w:val="ad"/>
        </w:rPr>
        <w:t>Рекомендации по сопровождающей работе</w:t>
      </w:r>
      <w:r w:rsidRPr="0005515B">
        <w:t>:</w:t>
      </w:r>
    </w:p>
    <w:p w:rsidR="0005515B" w:rsidRPr="0005515B" w:rsidRDefault="0005515B" w:rsidP="0005515B">
      <w:pPr>
        <w:pStyle w:val="ac"/>
        <w:spacing w:before="0" w:beforeAutospacing="0" w:after="0" w:afterAutospacing="0"/>
      </w:pPr>
      <w:r w:rsidRPr="0005515B">
        <w:t> </w:t>
      </w:r>
      <w:r w:rsidRPr="0005515B">
        <w:rPr>
          <w:rStyle w:val="ad"/>
        </w:rPr>
        <w:t>Учителю:</w:t>
      </w:r>
      <w:r w:rsidRPr="0005515B">
        <w:t>_______________________________________________________</w:t>
      </w:r>
      <w:r w:rsidR="00E0010E">
        <w:t>_____________</w:t>
      </w:r>
    </w:p>
    <w:p w:rsidR="0005515B" w:rsidRPr="0005515B" w:rsidRDefault="00E0010E" w:rsidP="0005515B">
      <w:pPr>
        <w:pStyle w:val="ac"/>
        <w:spacing w:before="0" w:beforeAutospacing="0" w:after="0" w:afterAutospacing="0"/>
      </w:pPr>
      <w:r>
        <w:t>___________</w:t>
      </w:r>
      <w:r w:rsidR="0005515B" w:rsidRPr="0005515B">
        <w:t>__________________________________________________________________</w:t>
      </w:r>
    </w:p>
    <w:p w:rsidR="0005515B" w:rsidRPr="0005515B" w:rsidRDefault="0005515B" w:rsidP="0005515B">
      <w:pPr>
        <w:pStyle w:val="ac"/>
        <w:spacing w:before="0" w:beforeAutospacing="0" w:after="0" w:afterAutospacing="0"/>
      </w:pPr>
      <w:r w:rsidRPr="0005515B">
        <w:t> </w:t>
      </w:r>
      <w:r w:rsidRPr="0005515B">
        <w:rPr>
          <w:rStyle w:val="ad"/>
        </w:rPr>
        <w:t xml:space="preserve">Классному руководителю: </w:t>
      </w:r>
    </w:p>
    <w:p w:rsidR="0005515B" w:rsidRPr="0005515B" w:rsidRDefault="0005515B" w:rsidP="0005515B">
      <w:pPr>
        <w:pStyle w:val="ac"/>
        <w:spacing w:before="0" w:beforeAutospacing="0" w:after="0" w:afterAutospacing="0"/>
      </w:pPr>
      <w:r w:rsidRPr="0005515B">
        <w:t>_____________________________________________________________________________</w:t>
      </w:r>
    </w:p>
    <w:p w:rsidR="0005515B" w:rsidRPr="0005515B" w:rsidRDefault="0005515B" w:rsidP="0005515B">
      <w:pPr>
        <w:pStyle w:val="ac"/>
        <w:spacing w:before="0" w:beforeAutospacing="0" w:after="0" w:afterAutospacing="0"/>
      </w:pPr>
      <w:r w:rsidRPr="0005515B">
        <w:t>_____________________________________________________________________________</w:t>
      </w:r>
    </w:p>
    <w:p w:rsidR="0005515B" w:rsidRPr="0005515B" w:rsidRDefault="0005515B" w:rsidP="0005515B">
      <w:pPr>
        <w:pStyle w:val="ac"/>
        <w:spacing w:before="0" w:beforeAutospacing="0" w:after="0" w:afterAutospacing="0"/>
      </w:pPr>
      <w:r w:rsidRPr="0005515B">
        <w:t> </w:t>
      </w:r>
    </w:p>
    <w:p w:rsidR="0005515B" w:rsidRPr="0005515B" w:rsidRDefault="0005515B" w:rsidP="0005515B">
      <w:pPr>
        <w:pStyle w:val="ac"/>
        <w:spacing w:before="0" w:beforeAutospacing="0" w:after="0" w:afterAutospacing="0"/>
      </w:pPr>
      <w:r w:rsidRPr="0005515B">
        <w:rPr>
          <w:rStyle w:val="ad"/>
        </w:rPr>
        <w:t>Педагог-психолог:</w:t>
      </w:r>
      <w:r w:rsidRPr="0005515B">
        <w:t xml:space="preserve">___________________ </w:t>
      </w:r>
    </w:p>
    <w:p w:rsidR="0005515B" w:rsidRPr="0005515B" w:rsidRDefault="00E0010E" w:rsidP="0005515B">
      <w:pPr>
        <w:jc w:val="right"/>
        <w:rPr>
          <w:rFonts w:ascii="Times New Roman" w:hAnsi="Times New Roman" w:cs="Times New Roman"/>
          <w:sz w:val="24"/>
        </w:rPr>
      </w:pPr>
      <w:r>
        <w:rPr>
          <w:rFonts w:ascii="Times New Roman" w:hAnsi="Times New Roman" w:cs="Times New Roman"/>
          <w:sz w:val="24"/>
        </w:rPr>
        <w:t>Приложение № 6</w:t>
      </w:r>
    </w:p>
    <w:p w:rsidR="0005515B" w:rsidRPr="0005515B" w:rsidRDefault="0005515B" w:rsidP="0005515B">
      <w:pPr>
        <w:jc w:val="center"/>
        <w:rPr>
          <w:rFonts w:ascii="Times New Roman" w:hAnsi="Times New Roman" w:cs="Times New Roman"/>
          <w:b/>
          <w:sz w:val="24"/>
        </w:rPr>
      </w:pPr>
      <w:r w:rsidRPr="0005515B">
        <w:rPr>
          <w:rFonts w:ascii="Times New Roman" w:hAnsi="Times New Roman" w:cs="Times New Roman"/>
          <w:b/>
          <w:sz w:val="24"/>
        </w:rPr>
        <w:lastRenderedPageBreak/>
        <w:t>Индивидуальный план воспитательной работы классного руководителя с обучающимся с ОВЗ</w:t>
      </w:r>
    </w:p>
    <w:p w:rsidR="0005515B" w:rsidRPr="0005515B" w:rsidRDefault="0005515B" w:rsidP="0005515B">
      <w:pPr>
        <w:jc w:val="center"/>
        <w:rPr>
          <w:rFonts w:ascii="Times New Roman" w:hAnsi="Times New Roman" w:cs="Times New Roman"/>
          <w:sz w:val="24"/>
        </w:rPr>
      </w:pP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Ф.И.О. ученика ___________________________________________________</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класс _______________________</w:t>
      </w:r>
    </w:p>
    <w:p w:rsidR="0005515B" w:rsidRPr="0005515B" w:rsidRDefault="0005515B" w:rsidP="0005515B">
      <w:pPr>
        <w:jc w:val="center"/>
        <w:rPr>
          <w:rFonts w:ascii="Times New Roman" w:hAnsi="Times New Roman" w:cs="Times New Roman"/>
          <w:sz w:val="24"/>
        </w:rPr>
      </w:pPr>
    </w:p>
    <w:p w:rsidR="0005515B" w:rsidRPr="0005515B" w:rsidRDefault="0005515B" w:rsidP="00E0010E">
      <w:pPr>
        <w:rPr>
          <w:rFonts w:ascii="Times New Roman" w:hAnsi="Times New Roman" w:cs="Times New Roman"/>
          <w:sz w:val="24"/>
        </w:rPr>
      </w:pPr>
      <w:r w:rsidRPr="0005515B">
        <w:rPr>
          <w:rFonts w:ascii="Times New Roman" w:hAnsi="Times New Roman" w:cs="Times New Roman"/>
          <w:sz w:val="24"/>
        </w:rPr>
        <w:t>Классный руководитель__________________________________________________________________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2166"/>
        <w:gridCol w:w="1691"/>
        <w:gridCol w:w="2135"/>
        <w:gridCol w:w="1413"/>
      </w:tblGrid>
      <w:tr w:rsidR="0005515B" w:rsidRPr="0005515B" w:rsidTr="00581992">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r w:rsidRPr="0005515B">
              <w:rPr>
                <w:rFonts w:ascii="Times New Roman" w:hAnsi="Times New Roman" w:cs="Times New Roman"/>
                <w:sz w:val="24"/>
              </w:rPr>
              <w:t>Рекомендации педагога-психолога по результатам первичного обследования</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r w:rsidRPr="0005515B">
              <w:rPr>
                <w:rFonts w:ascii="Times New Roman" w:hAnsi="Times New Roman" w:cs="Times New Roman"/>
                <w:sz w:val="24"/>
              </w:rPr>
              <w:t>Направление работы</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r w:rsidRPr="0005515B">
              <w:rPr>
                <w:rFonts w:ascii="Times New Roman" w:hAnsi="Times New Roman" w:cs="Times New Roman"/>
                <w:sz w:val="24"/>
              </w:rPr>
              <w:t>Мероприятия</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r w:rsidRPr="0005515B">
              <w:rPr>
                <w:rFonts w:ascii="Times New Roman" w:hAnsi="Times New Roman" w:cs="Times New Roman"/>
                <w:sz w:val="24"/>
              </w:rPr>
              <w:t>Методы  и формы (индивидуальные, групповые)</w:t>
            </w:r>
          </w:p>
        </w:tc>
        <w:tc>
          <w:tcPr>
            <w:tcW w:w="2958"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r w:rsidRPr="0005515B">
              <w:rPr>
                <w:rFonts w:ascii="Times New Roman" w:hAnsi="Times New Roman" w:cs="Times New Roman"/>
                <w:sz w:val="24"/>
              </w:rPr>
              <w:t>Оценка результата</w:t>
            </w:r>
          </w:p>
        </w:tc>
      </w:tr>
      <w:tr w:rsidR="0005515B" w:rsidRPr="0005515B" w:rsidTr="00581992">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Формирование и развитие коммуникативных навыков</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Формирование и развитие коммуникативных навыков</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8"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r>
      <w:tr w:rsidR="0005515B" w:rsidRPr="0005515B" w:rsidTr="00581992">
        <w:trPr>
          <w:trHeight w:val="998"/>
        </w:trPr>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1.</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1.</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8"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r>
      <w:tr w:rsidR="0005515B" w:rsidRPr="0005515B" w:rsidTr="00581992">
        <w:trPr>
          <w:trHeight w:val="894"/>
        </w:trPr>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8"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r>
      <w:tr w:rsidR="0005515B" w:rsidRPr="0005515B" w:rsidTr="00581992">
        <w:trPr>
          <w:trHeight w:val="978"/>
        </w:trPr>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3.</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3.</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8"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r>
      <w:tr w:rsidR="0005515B" w:rsidRPr="0005515B" w:rsidTr="00581992">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Социальные (вовлечение в общественную жизнь школы, класса,  профориентация;  развитие  ответственности за порученное дело; работа с родителями и т.п.)</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Социальные</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8"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r>
      <w:tr w:rsidR="0005515B" w:rsidRPr="0005515B" w:rsidTr="00581992">
        <w:trPr>
          <w:trHeight w:val="852"/>
        </w:trPr>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lastRenderedPageBreak/>
              <w:t>1.</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1.</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8"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r>
      <w:tr w:rsidR="0005515B" w:rsidRPr="0005515B" w:rsidTr="00581992">
        <w:trPr>
          <w:trHeight w:val="710"/>
        </w:trPr>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2.</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8"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r>
      <w:tr w:rsidR="0005515B" w:rsidRPr="0005515B" w:rsidTr="00581992">
        <w:trPr>
          <w:trHeight w:val="765"/>
        </w:trPr>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3.</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3.</w:t>
            </w: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7"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c>
          <w:tcPr>
            <w:tcW w:w="2958" w:type="dxa"/>
            <w:tcBorders>
              <w:top w:val="single" w:sz="4" w:space="0" w:color="auto"/>
              <w:left w:val="single" w:sz="4" w:space="0" w:color="auto"/>
              <w:bottom w:val="single" w:sz="4" w:space="0" w:color="auto"/>
              <w:right w:val="single" w:sz="4" w:space="0" w:color="auto"/>
            </w:tcBorders>
          </w:tcPr>
          <w:p w:rsidR="0005515B" w:rsidRPr="0005515B" w:rsidRDefault="0005515B" w:rsidP="00581992">
            <w:pPr>
              <w:jc w:val="center"/>
              <w:rPr>
                <w:rFonts w:ascii="Times New Roman" w:hAnsi="Times New Roman" w:cs="Times New Roman"/>
                <w:sz w:val="24"/>
              </w:rPr>
            </w:pPr>
          </w:p>
        </w:tc>
      </w:tr>
    </w:tbl>
    <w:p w:rsidR="0005515B" w:rsidRPr="0005515B" w:rsidRDefault="0005515B" w:rsidP="0005515B">
      <w:pPr>
        <w:tabs>
          <w:tab w:val="left" w:pos="7620"/>
        </w:tabs>
        <w:jc w:val="both"/>
        <w:rPr>
          <w:rFonts w:ascii="Times New Roman" w:hAnsi="Times New Roman" w:cs="Times New Roman"/>
        </w:rPr>
      </w:pPr>
      <w:r w:rsidRPr="0005515B">
        <w:rPr>
          <w:rFonts w:ascii="Times New Roman" w:hAnsi="Times New Roman" w:cs="Times New Roman"/>
          <w:sz w:val="24"/>
        </w:rPr>
        <w:tab/>
      </w: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E0010E" w:rsidRDefault="00E0010E" w:rsidP="0005515B">
      <w:pPr>
        <w:jc w:val="right"/>
        <w:rPr>
          <w:rFonts w:ascii="Times New Roman" w:hAnsi="Times New Roman" w:cs="Times New Roman"/>
          <w:sz w:val="24"/>
        </w:rPr>
      </w:pPr>
    </w:p>
    <w:p w:rsidR="0005515B" w:rsidRPr="0005515B" w:rsidRDefault="0005515B" w:rsidP="0005515B">
      <w:pPr>
        <w:jc w:val="right"/>
        <w:rPr>
          <w:rFonts w:ascii="Times New Roman" w:hAnsi="Times New Roman" w:cs="Times New Roman"/>
          <w:sz w:val="24"/>
        </w:rPr>
      </w:pPr>
      <w:r w:rsidRPr="0005515B">
        <w:rPr>
          <w:rFonts w:ascii="Times New Roman" w:hAnsi="Times New Roman" w:cs="Times New Roman"/>
          <w:sz w:val="24"/>
        </w:rPr>
        <w:lastRenderedPageBreak/>
        <w:t xml:space="preserve">Приложение № </w:t>
      </w:r>
      <w:r w:rsidR="00E0010E">
        <w:rPr>
          <w:rFonts w:ascii="Times New Roman" w:hAnsi="Times New Roman" w:cs="Times New Roman"/>
          <w:sz w:val="24"/>
        </w:rPr>
        <w:t>7</w:t>
      </w:r>
    </w:p>
    <w:p w:rsidR="0005515B" w:rsidRPr="0005515B" w:rsidRDefault="0005515B" w:rsidP="0005515B">
      <w:pPr>
        <w:rPr>
          <w:rFonts w:ascii="Times New Roman" w:hAnsi="Times New Roman" w:cs="Times New Roman"/>
          <w:b/>
          <w:sz w:val="24"/>
        </w:rPr>
      </w:pPr>
    </w:p>
    <w:p w:rsidR="0005515B" w:rsidRPr="0005515B" w:rsidRDefault="0005515B" w:rsidP="0005515B">
      <w:pPr>
        <w:jc w:val="center"/>
        <w:rPr>
          <w:rFonts w:ascii="Times New Roman" w:hAnsi="Times New Roman" w:cs="Times New Roman"/>
          <w:b/>
          <w:sz w:val="24"/>
        </w:rPr>
      </w:pPr>
      <w:r w:rsidRPr="0005515B">
        <w:rPr>
          <w:rFonts w:ascii="Times New Roman" w:hAnsi="Times New Roman" w:cs="Times New Roman"/>
          <w:b/>
          <w:sz w:val="24"/>
        </w:rPr>
        <w:t>ОБРАЗОВАТЕЛЬНЫЙ МОНИТОРИНГ</w:t>
      </w:r>
    </w:p>
    <w:p w:rsidR="0005515B" w:rsidRPr="0005515B" w:rsidRDefault="0005515B" w:rsidP="00E0010E">
      <w:pPr>
        <w:rPr>
          <w:rFonts w:ascii="Times New Roman" w:hAnsi="Times New Roman" w:cs="Times New Roman"/>
          <w:sz w:val="24"/>
        </w:rPr>
      </w:pPr>
      <w:r w:rsidRPr="0005515B">
        <w:rPr>
          <w:rFonts w:ascii="Times New Roman" w:hAnsi="Times New Roman" w:cs="Times New Roman"/>
          <w:b/>
          <w:sz w:val="24"/>
        </w:rPr>
        <w:t xml:space="preserve">                                                                     </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Ф.И.О. ученика _____________________________класс __________ предмет___________</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139"/>
        <w:gridCol w:w="1938"/>
        <w:gridCol w:w="2138"/>
        <w:gridCol w:w="1245"/>
        <w:gridCol w:w="1832"/>
      </w:tblGrid>
      <w:tr w:rsidR="0005515B" w:rsidRPr="0005515B" w:rsidTr="00581992">
        <w:tc>
          <w:tcPr>
            <w:tcW w:w="1608" w:type="dxa"/>
          </w:tcPr>
          <w:p w:rsidR="0005515B" w:rsidRPr="0005515B" w:rsidRDefault="0005515B" w:rsidP="00581992">
            <w:pPr>
              <w:rPr>
                <w:rFonts w:ascii="Times New Roman" w:hAnsi="Times New Roman" w:cs="Times New Roman"/>
                <w:sz w:val="24"/>
              </w:rPr>
            </w:pPr>
          </w:p>
        </w:tc>
        <w:tc>
          <w:tcPr>
            <w:tcW w:w="1139" w:type="dxa"/>
          </w:tcPr>
          <w:p w:rsidR="0005515B" w:rsidRPr="0005515B" w:rsidRDefault="0005515B" w:rsidP="00581992">
            <w:pPr>
              <w:jc w:val="center"/>
              <w:rPr>
                <w:rFonts w:ascii="Times New Roman" w:hAnsi="Times New Roman" w:cs="Times New Roman"/>
                <w:sz w:val="24"/>
              </w:rPr>
            </w:pPr>
            <w:r w:rsidRPr="0005515B">
              <w:rPr>
                <w:rFonts w:ascii="Times New Roman" w:hAnsi="Times New Roman" w:cs="Times New Roman"/>
                <w:sz w:val="24"/>
              </w:rPr>
              <w:t>Входной</w:t>
            </w:r>
          </w:p>
        </w:tc>
        <w:tc>
          <w:tcPr>
            <w:tcW w:w="1938" w:type="dxa"/>
          </w:tcPr>
          <w:p w:rsidR="0005515B" w:rsidRPr="0005515B" w:rsidRDefault="0005515B" w:rsidP="00581992">
            <w:pPr>
              <w:jc w:val="center"/>
              <w:rPr>
                <w:rFonts w:ascii="Times New Roman" w:hAnsi="Times New Roman" w:cs="Times New Roman"/>
                <w:sz w:val="24"/>
              </w:rPr>
            </w:pPr>
            <w:r w:rsidRPr="0005515B">
              <w:rPr>
                <w:rFonts w:ascii="Times New Roman" w:hAnsi="Times New Roman" w:cs="Times New Roman"/>
                <w:sz w:val="24"/>
              </w:rPr>
              <w:t>Промежуточный</w:t>
            </w:r>
          </w:p>
        </w:tc>
        <w:tc>
          <w:tcPr>
            <w:tcW w:w="2138" w:type="dxa"/>
          </w:tcPr>
          <w:p w:rsidR="0005515B" w:rsidRPr="0005515B" w:rsidRDefault="0005515B" w:rsidP="00581992">
            <w:pPr>
              <w:jc w:val="center"/>
              <w:rPr>
                <w:rFonts w:ascii="Times New Roman" w:hAnsi="Times New Roman" w:cs="Times New Roman"/>
                <w:sz w:val="24"/>
              </w:rPr>
            </w:pPr>
            <w:r w:rsidRPr="0005515B">
              <w:rPr>
                <w:rFonts w:ascii="Times New Roman" w:hAnsi="Times New Roman" w:cs="Times New Roman"/>
                <w:sz w:val="24"/>
              </w:rPr>
              <w:t>Сравнительный анализ</w:t>
            </w:r>
          </w:p>
        </w:tc>
        <w:tc>
          <w:tcPr>
            <w:tcW w:w="1245" w:type="dxa"/>
          </w:tcPr>
          <w:p w:rsidR="0005515B" w:rsidRPr="0005515B" w:rsidRDefault="0005515B" w:rsidP="00581992">
            <w:pPr>
              <w:jc w:val="center"/>
              <w:rPr>
                <w:rFonts w:ascii="Times New Roman" w:hAnsi="Times New Roman" w:cs="Times New Roman"/>
                <w:sz w:val="24"/>
              </w:rPr>
            </w:pPr>
            <w:r w:rsidRPr="0005515B">
              <w:rPr>
                <w:rFonts w:ascii="Times New Roman" w:hAnsi="Times New Roman" w:cs="Times New Roman"/>
                <w:sz w:val="24"/>
              </w:rPr>
              <w:t>Итоговый</w:t>
            </w:r>
          </w:p>
        </w:tc>
        <w:tc>
          <w:tcPr>
            <w:tcW w:w="1832" w:type="dxa"/>
          </w:tcPr>
          <w:p w:rsidR="0005515B" w:rsidRPr="0005515B" w:rsidRDefault="0005515B" w:rsidP="00581992">
            <w:pPr>
              <w:jc w:val="center"/>
              <w:rPr>
                <w:rFonts w:ascii="Times New Roman" w:hAnsi="Times New Roman" w:cs="Times New Roman"/>
                <w:sz w:val="24"/>
              </w:rPr>
            </w:pPr>
            <w:r w:rsidRPr="0005515B">
              <w:rPr>
                <w:rFonts w:ascii="Times New Roman" w:hAnsi="Times New Roman" w:cs="Times New Roman"/>
                <w:sz w:val="24"/>
              </w:rPr>
              <w:t>Сравнительный анализ</w:t>
            </w:r>
          </w:p>
        </w:tc>
      </w:tr>
      <w:tr w:rsidR="0005515B" w:rsidRPr="0005515B" w:rsidTr="00581992">
        <w:tc>
          <w:tcPr>
            <w:tcW w:w="1608" w:type="dxa"/>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Результат</w:t>
            </w:r>
          </w:p>
        </w:tc>
        <w:tc>
          <w:tcPr>
            <w:tcW w:w="1139" w:type="dxa"/>
          </w:tcPr>
          <w:p w:rsidR="0005515B" w:rsidRPr="0005515B" w:rsidRDefault="0005515B" w:rsidP="00581992">
            <w:pPr>
              <w:rPr>
                <w:rFonts w:ascii="Times New Roman" w:hAnsi="Times New Roman" w:cs="Times New Roman"/>
                <w:sz w:val="24"/>
              </w:rPr>
            </w:pPr>
          </w:p>
        </w:tc>
        <w:tc>
          <w:tcPr>
            <w:tcW w:w="1938" w:type="dxa"/>
          </w:tcPr>
          <w:p w:rsidR="0005515B" w:rsidRPr="0005515B" w:rsidRDefault="0005515B" w:rsidP="00581992">
            <w:pPr>
              <w:rPr>
                <w:rFonts w:ascii="Times New Roman" w:hAnsi="Times New Roman" w:cs="Times New Roman"/>
                <w:sz w:val="24"/>
              </w:rPr>
            </w:pPr>
          </w:p>
        </w:tc>
        <w:tc>
          <w:tcPr>
            <w:tcW w:w="2138" w:type="dxa"/>
          </w:tcPr>
          <w:p w:rsidR="0005515B" w:rsidRPr="0005515B" w:rsidRDefault="0005515B" w:rsidP="00581992">
            <w:pPr>
              <w:rPr>
                <w:rFonts w:ascii="Times New Roman" w:hAnsi="Times New Roman" w:cs="Times New Roman"/>
                <w:sz w:val="24"/>
              </w:rPr>
            </w:pPr>
          </w:p>
        </w:tc>
        <w:tc>
          <w:tcPr>
            <w:tcW w:w="1245" w:type="dxa"/>
          </w:tcPr>
          <w:p w:rsidR="0005515B" w:rsidRPr="0005515B" w:rsidRDefault="0005515B" w:rsidP="00581992">
            <w:pPr>
              <w:rPr>
                <w:rFonts w:ascii="Times New Roman" w:hAnsi="Times New Roman" w:cs="Times New Roman"/>
                <w:sz w:val="24"/>
              </w:rPr>
            </w:pPr>
          </w:p>
        </w:tc>
        <w:tc>
          <w:tcPr>
            <w:tcW w:w="1832" w:type="dxa"/>
          </w:tcPr>
          <w:p w:rsidR="0005515B" w:rsidRPr="0005515B" w:rsidRDefault="0005515B" w:rsidP="00581992">
            <w:pPr>
              <w:rPr>
                <w:rFonts w:ascii="Times New Roman" w:hAnsi="Times New Roman" w:cs="Times New Roman"/>
                <w:sz w:val="24"/>
              </w:rPr>
            </w:pPr>
          </w:p>
        </w:tc>
      </w:tr>
      <w:tr w:rsidR="0005515B" w:rsidRPr="0005515B" w:rsidTr="00581992">
        <w:trPr>
          <w:trHeight w:val="826"/>
        </w:trPr>
        <w:tc>
          <w:tcPr>
            <w:tcW w:w="1608" w:type="dxa"/>
          </w:tcPr>
          <w:p w:rsidR="0005515B" w:rsidRPr="0005515B" w:rsidRDefault="0005515B" w:rsidP="00581992">
            <w:pPr>
              <w:rPr>
                <w:rFonts w:ascii="Times New Roman" w:hAnsi="Times New Roman" w:cs="Times New Roman"/>
                <w:sz w:val="24"/>
              </w:rPr>
            </w:pPr>
            <w:r w:rsidRPr="0005515B">
              <w:rPr>
                <w:rFonts w:ascii="Times New Roman" w:hAnsi="Times New Roman" w:cs="Times New Roman"/>
                <w:sz w:val="24"/>
              </w:rPr>
              <w:t>Необходимая коррекция</w:t>
            </w:r>
          </w:p>
        </w:tc>
        <w:tc>
          <w:tcPr>
            <w:tcW w:w="3077" w:type="dxa"/>
            <w:gridSpan w:val="2"/>
          </w:tcPr>
          <w:p w:rsidR="0005515B" w:rsidRPr="0005515B" w:rsidRDefault="0005515B" w:rsidP="00581992">
            <w:pPr>
              <w:rPr>
                <w:rFonts w:ascii="Times New Roman" w:hAnsi="Times New Roman" w:cs="Times New Roman"/>
                <w:sz w:val="24"/>
              </w:rPr>
            </w:pPr>
          </w:p>
        </w:tc>
        <w:tc>
          <w:tcPr>
            <w:tcW w:w="2138" w:type="dxa"/>
            <w:vAlign w:val="center"/>
          </w:tcPr>
          <w:p w:rsidR="0005515B" w:rsidRPr="0005515B" w:rsidRDefault="0005515B" w:rsidP="00581992">
            <w:pPr>
              <w:rPr>
                <w:rFonts w:ascii="Times New Roman" w:hAnsi="Times New Roman" w:cs="Times New Roman"/>
                <w:sz w:val="24"/>
              </w:rPr>
            </w:pPr>
          </w:p>
        </w:tc>
        <w:tc>
          <w:tcPr>
            <w:tcW w:w="1245" w:type="dxa"/>
            <w:vAlign w:val="center"/>
          </w:tcPr>
          <w:p w:rsidR="0005515B" w:rsidRPr="0005515B" w:rsidRDefault="0005515B" w:rsidP="00581992">
            <w:pPr>
              <w:rPr>
                <w:rFonts w:ascii="Times New Roman" w:hAnsi="Times New Roman" w:cs="Times New Roman"/>
                <w:sz w:val="24"/>
              </w:rPr>
            </w:pPr>
          </w:p>
        </w:tc>
        <w:tc>
          <w:tcPr>
            <w:tcW w:w="1832" w:type="dxa"/>
            <w:vAlign w:val="center"/>
          </w:tcPr>
          <w:p w:rsidR="0005515B" w:rsidRPr="0005515B" w:rsidRDefault="0005515B" w:rsidP="00581992">
            <w:pPr>
              <w:rPr>
                <w:rFonts w:ascii="Times New Roman" w:hAnsi="Times New Roman" w:cs="Times New Roman"/>
                <w:sz w:val="24"/>
              </w:rPr>
            </w:pPr>
          </w:p>
        </w:tc>
      </w:tr>
    </w:tbl>
    <w:p w:rsidR="0005515B" w:rsidRPr="0005515B" w:rsidRDefault="0005515B" w:rsidP="0005515B">
      <w:pPr>
        <w:jc w:val="center"/>
        <w:rPr>
          <w:rFonts w:ascii="Times New Roman" w:hAnsi="Times New Roman" w:cs="Times New Roman"/>
          <w:sz w:val="24"/>
        </w:rPr>
      </w:pPr>
      <w:r w:rsidRPr="0005515B">
        <w:rPr>
          <w:rFonts w:ascii="Times New Roman" w:hAnsi="Times New Roman" w:cs="Times New Roman"/>
          <w:sz w:val="24"/>
        </w:rPr>
        <w:t>ПЕДАГОГИЧЕСКОЕ НАБЛЮДЕНИЕ</w:t>
      </w:r>
    </w:p>
    <w:p w:rsidR="0005515B" w:rsidRPr="0005515B" w:rsidRDefault="0005515B" w:rsidP="0005515B">
      <w:pPr>
        <w:rPr>
          <w:rFonts w:ascii="Times New Roman" w:hAnsi="Times New Roman" w:cs="Times New Roman"/>
          <w:sz w:val="24"/>
        </w:rPr>
      </w:pPr>
      <w:r w:rsidRPr="0005515B">
        <w:rPr>
          <w:rFonts w:ascii="Times New Roman" w:hAnsi="Times New Roman" w:cs="Times New Roman"/>
          <w:sz w:val="24"/>
        </w:rPr>
        <w:t>Учитель _____________________________                    Класс _________________                          Ученик 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1627"/>
        <w:gridCol w:w="1155"/>
        <w:gridCol w:w="1155"/>
        <w:gridCol w:w="1171"/>
        <w:gridCol w:w="1269"/>
        <w:gridCol w:w="849"/>
        <w:gridCol w:w="909"/>
      </w:tblGrid>
      <w:tr w:rsidR="0005515B" w:rsidRPr="002C6897" w:rsidTr="002C6897">
        <w:tc>
          <w:tcPr>
            <w:tcW w:w="143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Наблюдения</w:t>
            </w:r>
          </w:p>
        </w:tc>
        <w:tc>
          <w:tcPr>
            <w:tcW w:w="1627"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Сформированность предметных навыков</w:t>
            </w: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Способность понять и принять инструкцию</w:t>
            </w: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Способность работать по образцу</w:t>
            </w:r>
          </w:p>
        </w:tc>
        <w:tc>
          <w:tcPr>
            <w:tcW w:w="1171"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Способность планировать свою деятельность</w:t>
            </w:r>
          </w:p>
        </w:tc>
        <w:tc>
          <w:tcPr>
            <w:tcW w:w="126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Умение делать выводы и анализировать</w:t>
            </w:r>
          </w:p>
        </w:tc>
        <w:tc>
          <w:tcPr>
            <w:tcW w:w="84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Умение работать в группе</w:t>
            </w:r>
          </w:p>
        </w:tc>
        <w:tc>
          <w:tcPr>
            <w:tcW w:w="90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Владение устной речью</w:t>
            </w:r>
          </w:p>
        </w:tc>
      </w:tr>
      <w:tr w:rsidR="0005515B" w:rsidRPr="002C6897" w:rsidTr="002C6897">
        <w:tc>
          <w:tcPr>
            <w:tcW w:w="143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Входной мониторинг</w:t>
            </w:r>
          </w:p>
        </w:tc>
        <w:tc>
          <w:tcPr>
            <w:tcW w:w="1627"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26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90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r>
      <w:tr w:rsidR="0005515B" w:rsidRPr="002C6897" w:rsidTr="002C6897">
        <w:tc>
          <w:tcPr>
            <w:tcW w:w="143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Направление коррекции</w:t>
            </w:r>
          </w:p>
        </w:tc>
        <w:tc>
          <w:tcPr>
            <w:tcW w:w="1627"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26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90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r>
      <w:tr w:rsidR="0005515B" w:rsidRPr="002C6897" w:rsidTr="002C6897">
        <w:tc>
          <w:tcPr>
            <w:tcW w:w="143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Промежуточный мониторинг</w:t>
            </w:r>
          </w:p>
        </w:tc>
        <w:tc>
          <w:tcPr>
            <w:tcW w:w="1627"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p w:rsidR="0005515B" w:rsidRPr="002C6897" w:rsidRDefault="0005515B" w:rsidP="002C6897">
            <w:pPr>
              <w:spacing w:after="0" w:line="240" w:lineRule="auto"/>
              <w:rPr>
                <w:rFonts w:ascii="Times New Roman" w:hAnsi="Times New Roman" w:cs="Times New Roman"/>
              </w:rPr>
            </w:pPr>
          </w:p>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26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90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r>
      <w:tr w:rsidR="0005515B" w:rsidRPr="002C6897" w:rsidTr="002C6897">
        <w:tc>
          <w:tcPr>
            <w:tcW w:w="143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Направления коррекции</w:t>
            </w:r>
          </w:p>
        </w:tc>
        <w:tc>
          <w:tcPr>
            <w:tcW w:w="1627"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26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90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r>
      <w:tr w:rsidR="0005515B" w:rsidRPr="002C6897" w:rsidTr="002C6897">
        <w:tc>
          <w:tcPr>
            <w:tcW w:w="143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Итоговый мониторинг</w:t>
            </w:r>
          </w:p>
        </w:tc>
        <w:tc>
          <w:tcPr>
            <w:tcW w:w="1627"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26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90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r>
      <w:tr w:rsidR="0005515B" w:rsidRPr="002C6897" w:rsidTr="002C6897">
        <w:tc>
          <w:tcPr>
            <w:tcW w:w="143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Анализ</w:t>
            </w:r>
          </w:p>
        </w:tc>
        <w:tc>
          <w:tcPr>
            <w:tcW w:w="1627"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26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90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r>
      <w:tr w:rsidR="0005515B" w:rsidRPr="002C6897" w:rsidTr="002C6897">
        <w:tc>
          <w:tcPr>
            <w:tcW w:w="1435" w:type="dxa"/>
            <w:tcBorders>
              <w:top w:val="single" w:sz="4" w:space="0" w:color="auto"/>
              <w:left w:val="single" w:sz="4" w:space="0" w:color="auto"/>
              <w:bottom w:val="single" w:sz="4" w:space="0" w:color="auto"/>
              <w:right w:val="single" w:sz="4" w:space="0" w:color="auto"/>
            </w:tcBorders>
          </w:tcPr>
          <w:p w:rsidR="0005515B" w:rsidRPr="002C6897" w:rsidRDefault="00E0010E" w:rsidP="002C6897">
            <w:pPr>
              <w:spacing w:after="0" w:line="240" w:lineRule="auto"/>
              <w:rPr>
                <w:rFonts w:ascii="Times New Roman" w:hAnsi="Times New Roman" w:cs="Times New Roman"/>
              </w:rPr>
            </w:pPr>
            <w:r w:rsidRPr="002C6897">
              <w:rPr>
                <w:rFonts w:ascii="Times New Roman" w:hAnsi="Times New Roman" w:cs="Times New Roman"/>
              </w:rPr>
              <w:t>Рекомендации на следующий учебный год</w:t>
            </w:r>
          </w:p>
        </w:tc>
        <w:tc>
          <w:tcPr>
            <w:tcW w:w="1627"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p w:rsidR="0005515B" w:rsidRPr="002C6897" w:rsidRDefault="0005515B" w:rsidP="002C6897">
            <w:pPr>
              <w:spacing w:after="0" w:line="240" w:lineRule="auto"/>
              <w:rPr>
                <w:rFonts w:ascii="Times New Roman" w:hAnsi="Times New Roman" w:cs="Times New Roman"/>
              </w:rPr>
            </w:pPr>
          </w:p>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126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c>
          <w:tcPr>
            <w:tcW w:w="909" w:type="dxa"/>
            <w:tcBorders>
              <w:top w:val="single" w:sz="4" w:space="0" w:color="auto"/>
              <w:left w:val="single" w:sz="4" w:space="0" w:color="auto"/>
              <w:bottom w:val="single" w:sz="4" w:space="0" w:color="auto"/>
              <w:right w:val="single" w:sz="4" w:space="0" w:color="auto"/>
            </w:tcBorders>
          </w:tcPr>
          <w:p w:rsidR="0005515B" w:rsidRPr="002C6897" w:rsidRDefault="0005515B" w:rsidP="002C6897">
            <w:pPr>
              <w:spacing w:after="0" w:line="240" w:lineRule="auto"/>
              <w:rPr>
                <w:rFonts w:ascii="Times New Roman" w:hAnsi="Times New Roman" w:cs="Times New Roman"/>
              </w:rPr>
            </w:pPr>
          </w:p>
        </w:tc>
      </w:tr>
    </w:tbl>
    <w:p w:rsidR="0005515B" w:rsidRPr="0005515B" w:rsidRDefault="0005515B" w:rsidP="0005515B">
      <w:pPr>
        <w:rPr>
          <w:rFonts w:ascii="Times New Roman" w:hAnsi="Times New Roman" w:cs="Times New Roman"/>
          <w:sz w:val="24"/>
        </w:rPr>
      </w:pPr>
    </w:p>
    <w:p w:rsidR="0005515B" w:rsidRPr="00E0010E" w:rsidRDefault="0005515B" w:rsidP="0005515B">
      <w:pPr>
        <w:rPr>
          <w:rFonts w:ascii="Times New Roman" w:hAnsi="Times New Roman" w:cs="Times New Roman"/>
          <w:sz w:val="24"/>
        </w:rPr>
      </w:pPr>
    </w:p>
    <w:p w:rsidR="0005515B" w:rsidRPr="0005515B" w:rsidRDefault="0005515B" w:rsidP="0005515B">
      <w:pPr>
        <w:jc w:val="right"/>
        <w:rPr>
          <w:rFonts w:ascii="Times New Roman" w:hAnsi="Times New Roman" w:cs="Times New Roman"/>
          <w:sz w:val="24"/>
        </w:rPr>
      </w:pPr>
    </w:p>
    <w:p w:rsidR="0005515B" w:rsidRPr="0005515B" w:rsidRDefault="0005515B" w:rsidP="0005515B">
      <w:pPr>
        <w:jc w:val="right"/>
        <w:rPr>
          <w:rFonts w:ascii="Times New Roman" w:hAnsi="Times New Roman" w:cs="Times New Roman"/>
          <w:sz w:val="24"/>
        </w:rPr>
      </w:pPr>
    </w:p>
    <w:p w:rsidR="0005515B" w:rsidRPr="0005515B" w:rsidRDefault="0005515B" w:rsidP="0005515B">
      <w:pPr>
        <w:jc w:val="right"/>
        <w:rPr>
          <w:rFonts w:ascii="Times New Roman" w:hAnsi="Times New Roman" w:cs="Times New Roman"/>
          <w:sz w:val="24"/>
        </w:rPr>
      </w:pPr>
    </w:p>
    <w:p w:rsidR="0005515B" w:rsidRPr="0005515B" w:rsidRDefault="0005515B" w:rsidP="0005515B">
      <w:pPr>
        <w:jc w:val="right"/>
        <w:rPr>
          <w:rFonts w:ascii="Times New Roman" w:hAnsi="Times New Roman" w:cs="Times New Roman"/>
          <w:sz w:val="24"/>
        </w:rPr>
      </w:pPr>
    </w:p>
    <w:p w:rsidR="0005515B" w:rsidRPr="0005515B" w:rsidRDefault="0005515B" w:rsidP="0005515B">
      <w:pPr>
        <w:jc w:val="right"/>
        <w:rPr>
          <w:rFonts w:ascii="Times New Roman" w:hAnsi="Times New Roman" w:cs="Times New Roman"/>
          <w:sz w:val="24"/>
        </w:rPr>
      </w:pPr>
      <w:r w:rsidRPr="0005515B">
        <w:rPr>
          <w:rFonts w:ascii="Times New Roman" w:hAnsi="Times New Roman" w:cs="Times New Roman"/>
          <w:sz w:val="24"/>
        </w:rPr>
        <w:lastRenderedPageBreak/>
        <w:t xml:space="preserve">Приложение № </w:t>
      </w:r>
      <w:r w:rsidR="00E0010E">
        <w:rPr>
          <w:rFonts w:ascii="Times New Roman" w:hAnsi="Times New Roman" w:cs="Times New Roman"/>
          <w:sz w:val="24"/>
        </w:rPr>
        <w:t>8</w:t>
      </w:r>
    </w:p>
    <w:p w:rsidR="0005515B" w:rsidRPr="0005515B" w:rsidRDefault="0005515B" w:rsidP="0005515B">
      <w:pPr>
        <w:rPr>
          <w:rFonts w:ascii="Times New Roman" w:hAnsi="Times New Roman" w:cs="Times New Roman"/>
          <w:b/>
          <w:sz w:val="24"/>
        </w:rPr>
      </w:pPr>
      <w:r w:rsidRPr="0005515B">
        <w:rPr>
          <w:rFonts w:ascii="Times New Roman" w:hAnsi="Times New Roman" w:cs="Times New Roman"/>
          <w:b/>
          <w:sz w:val="24"/>
        </w:rPr>
        <w:t xml:space="preserve">                                                           Работа с родителями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4775"/>
        <w:gridCol w:w="2064"/>
        <w:gridCol w:w="2075"/>
      </w:tblGrid>
      <w:tr w:rsidR="0005515B" w:rsidRPr="002C6897" w:rsidTr="00E0010E">
        <w:tc>
          <w:tcPr>
            <w:tcW w:w="656" w:type="dxa"/>
          </w:tcPr>
          <w:p w:rsidR="0005515B" w:rsidRPr="002C6897" w:rsidRDefault="0005515B" w:rsidP="002C6897">
            <w:pPr>
              <w:spacing w:after="0" w:line="240" w:lineRule="auto"/>
              <w:jc w:val="center"/>
              <w:rPr>
                <w:rFonts w:ascii="Times New Roman" w:hAnsi="Times New Roman" w:cs="Times New Roman"/>
                <w:b/>
              </w:rPr>
            </w:pPr>
            <w:r w:rsidRPr="002C6897">
              <w:rPr>
                <w:rFonts w:ascii="Times New Roman" w:hAnsi="Times New Roman" w:cs="Times New Roman"/>
                <w:b/>
              </w:rPr>
              <w:t>№</w:t>
            </w:r>
          </w:p>
        </w:tc>
        <w:tc>
          <w:tcPr>
            <w:tcW w:w="4775" w:type="dxa"/>
          </w:tcPr>
          <w:p w:rsidR="0005515B" w:rsidRPr="002C6897" w:rsidRDefault="0005515B" w:rsidP="002C6897">
            <w:pPr>
              <w:spacing w:after="0" w:line="240" w:lineRule="auto"/>
              <w:jc w:val="center"/>
              <w:rPr>
                <w:rFonts w:ascii="Times New Roman" w:hAnsi="Times New Roman" w:cs="Times New Roman"/>
                <w:b/>
              </w:rPr>
            </w:pPr>
            <w:r w:rsidRPr="002C6897">
              <w:rPr>
                <w:rFonts w:ascii="Times New Roman" w:hAnsi="Times New Roman" w:cs="Times New Roman"/>
                <w:b/>
              </w:rPr>
              <w:t>мероприятие</w:t>
            </w:r>
          </w:p>
        </w:tc>
        <w:tc>
          <w:tcPr>
            <w:tcW w:w="2064" w:type="dxa"/>
          </w:tcPr>
          <w:p w:rsidR="0005515B" w:rsidRPr="002C6897" w:rsidRDefault="0005515B" w:rsidP="002C6897">
            <w:pPr>
              <w:spacing w:after="0" w:line="240" w:lineRule="auto"/>
              <w:jc w:val="center"/>
              <w:rPr>
                <w:rFonts w:ascii="Times New Roman" w:hAnsi="Times New Roman" w:cs="Times New Roman"/>
                <w:b/>
              </w:rPr>
            </w:pPr>
            <w:r w:rsidRPr="002C6897">
              <w:rPr>
                <w:rFonts w:ascii="Times New Roman" w:hAnsi="Times New Roman" w:cs="Times New Roman"/>
                <w:b/>
              </w:rPr>
              <w:t>дата</w:t>
            </w:r>
          </w:p>
        </w:tc>
        <w:tc>
          <w:tcPr>
            <w:tcW w:w="2075" w:type="dxa"/>
          </w:tcPr>
          <w:p w:rsidR="0005515B" w:rsidRPr="002C6897" w:rsidRDefault="0005515B" w:rsidP="002C6897">
            <w:pPr>
              <w:spacing w:after="0" w:line="240" w:lineRule="auto"/>
              <w:jc w:val="center"/>
              <w:rPr>
                <w:rFonts w:ascii="Times New Roman" w:hAnsi="Times New Roman" w:cs="Times New Roman"/>
                <w:b/>
              </w:rPr>
            </w:pPr>
            <w:r w:rsidRPr="002C6897">
              <w:rPr>
                <w:rFonts w:ascii="Times New Roman" w:hAnsi="Times New Roman" w:cs="Times New Roman"/>
                <w:b/>
              </w:rPr>
              <w:t>ответственный</w:t>
            </w:r>
          </w:p>
        </w:tc>
      </w:tr>
      <w:tr w:rsidR="0005515B" w:rsidRPr="002C6897" w:rsidTr="00E0010E">
        <w:tc>
          <w:tcPr>
            <w:tcW w:w="656"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1</w:t>
            </w:r>
          </w:p>
        </w:tc>
        <w:tc>
          <w:tcPr>
            <w:tcW w:w="4775" w:type="dxa"/>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Особенности развития подростков:</w:t>
            </w:r>
          </w:p>
          <w:p w:rsidR="0005515B" w:rsidRPr="002C6897" w:rsidRDefault="0005515B" w:rsidP="002C6897">
            <w:pPr>
              <w:spacing w:after="0" w:line="240" w:lineRule="auto"/>
              <w:ind w:left="360"/>
              <w:rPr>
                <w:rFonts w:ascii="Times New Roman" w:hAnsi="Times New Roman" w:cs="Times New Roman"/>
              </w:rPr>
            </w:pPr>
            <w:r w:rsidRPr="002C6897">
              <w:rPr>
                <w:rFonts w:ascii="Times New Roman" w:hAnsi="Times New Roman" w:cs="Times New Roman"/>
              </w:rPr>
              <w:t>Психологические особенности детей среднего школьного возраста и физиологические изменения в их организме.</w:t>
            </w:r>
          </w:p>
        </w:tc>
        <w:tc>
          <w:tcPr>
            <w:tcW w:w="2064" w:type="dxa"/>
          </w:tcPr>
          <w:p w:rsidR="0005515B" w:rsidRPr="002C6897" w:rsidRDefault="0005515B" w:rsidP="002C6897">
            <w:pPr>
              <w:spacing w:after="0" w:line="240" w:lineRule="auto"/>
              <w:jc w:val="both"/>
              <w:rPr>
                <w:rFonts w:ascii="Times New Roman" w:hAnsi="Times New Roman" w:cs="Times New Roman"/>
              </w:rPr>
            </w:pPr>
            <w:r w:rsidRPr="002C6897">
              <w:rPr>
                <w:rFonts w:ascii="Times New Roman" w:hAnsi="Times New Roman" w:cs="Times New Roman"/>
              </w:rPr>
              <w:t xml:space="preserve">   октябрь </w:t>
            </w:r>
          </w:p>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(родительское     собрание)</w:t>
            </w:r>
          </w:p>
          <w:p w:rsidR="0005515B" w:rsidRPr="002C6897" w:rsidRDefault="0005515B" w:rsidP="002C6897">
            <w:pPr>
              <w:spacing w:after="0" w:line="240" w:lineRule="auto"/>
              <w:jc w:val="both"/>
              <w:rPr>
                <w:rFonts w:ascii="Times New Roman" w:hAnsi="Times New Roman" w:cs="Times New Roman"/>
              </w:rPr>
            </w:pPr>
            <w:r w:rsidRPr="002C6897">
              <w:rPr>
                <w:rFonts w:ascii="Times New Roman" w:hAnsi="Times New Roman" w:cs="Times New Roman"/>
              </w:rPr>
              <w:t xml:space="preserve">            </w:t>
            </w:r>
          </w:p>
        </w:tc>
        <w:tc>
          <w:tcPr>
            <w:tcW w:w="2075"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Зам.директора по УВР, педагог-психолог, медработник</w:t>
            </w:r>
          </w:p>
        </w:tc>
      </w:tr>
      <w:tr w:rsidR="0005515B" w:rsidRPr="002C6897" w:rsidTr="00E0010E">
        <w:tc>
          <w:tcPr>
            <w:tcW w:w="656"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2</w:t>
            </w:r>
          </w:p>
        </w:tc>
        <w:tc>
          <w:tcPr>
            <w:tcW w:w="4775" w:type="dxa"/>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Как преодолеть школьную дезадаптацию детей (5 классы)</w:t>
            </w:r>
          </w:p>
        </w:tc>
        <w:tc>
          <w:tcPr>
            <w:tcW w:w="2064"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ежегодно</w:t>
            </w:r>
          </w:p>
        </w:tc>
        <w:tc>
          <w:tcPr>
            <w:tcW w:w="2075"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Педагог-психолог</w:t>
            </w:r>
          </w:p>
          <w:p w:rsidR="0005515B" w:rsidRPr="002C6897" w:rsidRDefault="0005515B" w:rsidP="002C6897">
            <w:pPr>
              <w:spacing w:after="0" w:line="240" w:lineRule="auto"/>
              <w:jc w:val="both"/>
              <w:rPr>
                <w:rFonts w:ascii="Times New Roman" w:hAnsi="Times New Roman" w:cs="Times New Roman"/>
              </w:rPr>
            </w:pPr>
          </w:p>
        </w:tc>
      </w:tr>
      <w:tr w:rsidR="0005515B" w:rsidRPr="002C6897" w:rsidTr="00E0010E">
        <w:tc>
          <w:tcPr>
            <w:tcW w:w="656"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3</w:t>
            </w:r>
          </w:p>
        </w:tc>
        <w:tc>
          <w:tcPr>
            <w:tcW w:w="4775" w:type="dxa"/>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О недопущении жестокого обращения с детьми. Профилактика суицидального поведения детей в семье</w:t>
            </w:r>
          </w:p>
        </w:tc>
        <w:tc>
          <w:tcPr>
            <w:tcW w:w="2064"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ежегодно</w:t>
            </w:r>
          </w:p>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(родительское собрание)</w:t>
            </w:r>
          </w:p>
        </w:tc>
        <w:tc>
          <w:tcPr>
            <w:tcW w:w="2075"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Педагог-</w:t>
            </w:r>
          </w:p>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психолог</w:t>
            </w:r>
          </w:p>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Педагог-организатор</w:t>
            </w:r>
          </w:p>
        </w:tc>
      </w:tr>
      <w:tr w:rsidR="0005515B" w:rsidRPr="002C6897" w:rsidTr="00E0010E">
        <w:tc>
          <w:tcPr>
            <w:tcW w:w="656"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4</w:t>
            </w:r>
          </w:p>
        </w:tc>
        <w:tc>
          <w:tcPr>
            <w:tcW w:w="4775" w:type="dxa"/>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Об опасностях,  которые рядом (профилактика вредных привычек у детей)</w:t>
            </w:r>
          </w:p>
        </w:tc>
        <w:tc>
          <w:tcPr>
            <w:tcW w:w="2064"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ежегодно</w:t>
            </w:r>
          </w:p>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(практикум)</w:t>
            </w:r>
          </w:p>
        </w:tc>
        <w:tc>
          <w:tcPr>
            <w:tcW w:w="2075" w:type="dxa"/>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Педагог-психолог</w:t>
            </w:r>
          </w:p>
          <w:p w:rsidR="0005515B" w:rsidRPr="002C6897" w:rsidRDefault="0005515B" w:rsidP="002C6897">
            <w:pPr>
              <w:spacing w:after="0" w:line="240" w:lineRule="auto"/>
              <w:rPr>
                <w:rFonts w:ascii="Times New Roman" w:hAnsi="Times New Roman" w:cs="Times New Roman"/>
              </w:rPr>
            </w:pPr>
          </w:p>
        </w:tc>
      </w:tr>
      <w:tr w:rsidR="0005515B" w:rsidRPr="002C6897" w:rsidTr="00E0010E">
        <w:tc>
          <w:tcPr>
            <w:tcW w:w="656"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5</w:t>
            </w:r>
          </w:p>
        </w:tc>
        <w:tc>
          <w:tcPr>
            <w:tcW w:w="4775" w:type="dxa"/>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Помощь детям при подготовке к ГИА ( 9 классы)</w:t>
            </w:r>
          </w:p>
        </w:tc>
        <w:tc>
          <w:tcPr>
            <w:tcW w:w="2064"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ежегодно</w:t>
            </w:r>
          </w:p>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(родительское собрание)</w:t>
            </w:r>
          </w:p>
        </w:tc>
        <w:tc>
          <w:tcPr>
            <w:tcW w:w="2075"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Педагог-психолог</w:t>
            </w:r>
          </w:p>
          <w:p w:rsidR="0005515B" w:rsidRPr="002C6897" w:rsidRDefault="0005515B" w:rsidP="002C6897">
            <w:pPr>
              <w:spacing w:after="0" w:line="240" w:lineRule="auto"/>
              <w:jc w:val="center"/>
              <w:rPr>
                <w:rFonts w:ascii="Times New Roman" w:hAnsi="Times New Roman" w:cs="Times New Roman"/>
              </w:rPr>
            </w:pPr>
          </w:p>
        </w:tc>
      </w:tr>
      <w:tr w:rsidR="0005515B" w:rsidRPr="002C6897" w:rsidTr="00E0010E">
        <w:tc>
          <w:tcPr>
            <w:tcW w:w="656"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6</w:t>
            </w:r>
          </w:p>
        </w:tc>
        <w:tc>
          <w:tcPr>
            <w:tcW w:w="4775" w:type="dxa"/>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Индивидуальные консультации по вопросам адаптации учащихся; половозрастных и индивидуальных особенностей школьников; по проблемам обучения, воспитания и развития детей:</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Темы :</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 Значение режима дня в жизни школьника</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-Успешность адаптационного периода в пятом классе</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 Как поощрять  ребёнка</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-Лечебная сила семьи</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-Без паники-подростковый возраст</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 Если у ребёнка вредные привычки</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 xml:space="preserve">- Личностные особенности подростков и </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профориентация</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 Как родителям помочь подростку выбрать будущую профессию</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 Подготовка детей к ГИА. Как помочь им противостоять стрессу.</w:t>
            </w:r>
          </w:p>
        </w:tc>
        <w:tc>
          <w:tcPr>
            <w:tcW w:w="2064" w:type="dxa"/>
          </w:tcPr>
          <w:p w:rsidR="0005515B" w:rsidRPr="002C6897" w:rsidRDefault="0005515B" w:rsidP="002C6897">
            <w:pPr>
              <w:spacing w:after="0" w:line="240" w:lineRule="auto"/>
              <w:jc w:val="center"/>
              <w:rPr>
                <w:rFonts w:ascii="Times New Roman" w:hAnsi="Times New Roman" w:cs="Times New Roman"/>
              </w:rPr>
            </w:pPr>
          </w:p>
          <w:p w:rsidR="0005515B" w:rsidRPr="002C6897" w:rsidRDefault="0005515B" w:rsidP="002C6897">
            <w:pPr>
              <w:spacing w:after="0" w:line="240" w:lineRule="auto"/>
              <w:jc w:val="center"/>
              <w:rPr>
                <w:rFonts w:ascii="Times New Roman" w:hAnsi="Times New Roman" w:cs="Times New Roman"/>
              </w:rPr>
            </w:pPr>
          </w:p>
          <w:p w:rsidR="0005515B" w:rsidRPr="002C6897" w:rsidRDefault="0005515B" w:rsidP="002C6897">
            <w:pPr>
              <w:spacing w:after="0" w:line="240" w:lineRule="auto"/>
              <w:jc w:val="center"/>
              <w:rPr>
                <w:rFonts w:ascii="Times New Roman" w:hAnsi="Times New Roman" w:cs="Times New Roman"/>
              </w:rPr>
            </w:pPr>
          </w:p>
          <w:p w:rsidR="0005515B" w:rsidRPr="002C6897" w:rsidRDefault="0005515B" w:rsidP="002C6897">
            <w:pPr>
              <w:spacing w:after="0" w:line="240" w:lineRule="auto"/>
              <w:jc w:val="center"/>
              <w:rPr>
                <w:rFonts w:ascii="Times New Roman" w:hAnsi="Times New Roman" w:cs="Times New Roman"/>
              </w:rPr>
            </w:pPr>
          </w:p>
          <w:p w:rsidR="0005515B" w:rsidRPr="002C6897" w:rsidRDefault="0005515B" w:rsidP="002C6897">
            <w:pPr>
              <w:spacing w:after="0" w:line="240" w:lineRule="auto"/>
              <w:jc w:val="center"/>
              <w:rPr>
                <w:rFonts w:ascii="Times New Roman" w:hAnsi="Times New Roman" w:cs="Times New Roman"/>
              </w:rPr>
            </w:pP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 xml:space="preserve">    ежемесячно</w:t>
            </w:r>
          </w:p>
        </w:tc>
        <w:tc>
          <w:tcPr>
            <w:tcW w:w="2075" w:type="dxa"/>
          </w:tcPr>
          <w:p w:rsidR="0005515B" w:rsidRPr="002C6897" w:rsidRDefault="0005515B" w:rsidP="002C6897">
            <w:pPr>
              <w:spacing w:after="0" w:line="240" w:lineRule="auto"/>
              <w:jc w:val="center"/>
              <w:rPr>
                <w:rFonts w:ascii="Times New Roman" w:hAnsi="Times New Roman" w:cs="Times New Roman"/>
              </w:rPr>
            </w:pPr>
          </w:p>
          <w:p w:rsidR="0005515B" w:rsidRPr="002C6897" w:rsidRDefault="0005515B" w:rsidP="002C6897">
            <w:pPr>
              <w:spacing w:after="0" w:line="240" w:lineRule="auto"/>
              <w:jc w:val="center"/>
              <w:rPr>
                <w:rFonts w:ascii="Times New Roman" w:hAnsi="Times New Roman" w:cs="Times New Roman"/>
              </w:rPr>
            </w:pPr>
          </w:p>
          <w:p w:rsidR="0005515B" w:rsidRPr="002C6897" w:rsidRDefault="0005515B" w:rsidP="002C6897">
            <w:pPr>
              <w:spacing w:after="0" w:line="240" w:lineRule="auto"/>
              <w:jc w:val="center"/>
              <w:rPr>
                <w:rFonts w:ascii="Times New Roman" w:hAnsi="Times New Roman" w:cs="Times New Roman"/>
              </w:rPr>
            </w:pPr>
          </w:p>
          <w:p w:rsidR="0005515B" w:rsidRPr="002C6897" w:rsidRDefault="0005515B" w:rsidP="002C6897">
            <w:pPr>
              <w:spacing w:after="0" w:line="240" w:lineRule="auto"/>
              <w:jc w:val="center"/>
              <w:rPr>
                <w:rFonts w:ascii="Times New Roman" w:hAnsi="Times New Roman" w:cs="Times New Roman"/>
              </w:rPr>
            </w:pPr>
          </w:p>
          <w:p w:rsidR="0005515B" w:rsidRPr="002C6897" w:rsidRDefault="0005515B" w:rsidP="002C6897">
            <w:pPr>
              <w:spacing w:after="0" w:line="240" w:lineRule="auto"/>
              <w:jc w:val="center"/>
              <w:rPr>
                <w:rFonts w:ascii="Times New Roman" w:hAnsi="Times New Roman" w:cs="Times New Roman"/>
              </w:rPr>
            </w:pPr>
          </w:p>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Педагог-психолог</w:t>
            </w:r>
          </w:p>
        </w:tc>
      </w:tr>
      <w:tr w:rsidR="0005515B" w:rsidRPr="002C6897" w:rsidTr="00E0010E">
        <w:trPr>
          <w:trHeight w:val="960"/>
        </w:trPr>
        <w:tc>
          <w:tcPr>
            <w:tcW w:w="656" w:type="dxa"/>
          </w:tcPr>
          <w:p w:rsidR="0005515B" w:rsidRPr="002C6897" w:rsidRDefault="0005515B" w:rsidP="002C6897">
            <w:pPr>
              <w:spacing w:after="0" w:line="240" w:lineRule="auto"/>
              <w:jc w:val="center"/>
              <w:rPr>
                <w:rFonts w:ascii="Times New Roman" w:hAnsi="Times New Roman" w:cs="Times New Roman"/>
              </w:rPr>
            </w:pPr>
            <w:r w:rsidRPr="002C6897">
              <w:rPr>
                <w:rFonts w:ascii="Times New Roman" w:hAnsi="Times New Roman" w:cs="Times New Roman"/>
              </w:rPr>
              <w:t>7</w:t>
            </w:r>
          </w:p>
        </w:tc>
        <w:tc>
          <w:tcPr>
            <w:tcW w:w="4775" w:type="dxa"/>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Анкетирование.</w:t>
            </w:r>
            <w:r w:rsidRPr="002C6897">
              <w:rPr>
                <w:rFonts w:ascii="Times New Roman" w:hAnsi="Times New Roman" w:cs="Times New Roman"/>
              </w:rPr>
              <w:tab/>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Опрос родителей по вопросам обучения и воспитания</w:t>
            </w:r>
          </w:p>
        </w:tc>
        <w:tc>
          <w:tcPr>
            <w:tcW w:w="2064" w:type="dxa"/>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 xml:space="preserve">     ежегодно</w:t>
            </w:r>
          </w:p>
        </w:tc>
        <w:tc>
          <w:tcPr>
            <w:tcW w:w="2075" w:type="dxa"/>
          </w:tcPr>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Администрация</w:t>
            </w:r>
          </w:p>
          <w:p w:rsidR="0005515B" w:rsidRPr="002C6897" w:rsidRDefault="0005515B" w:rsidP="002C6897">
            <w:pPr>
              <w:spacing w:after="0" w:line="240" w:lineRule="auto"/>
              <w:rPr>
                <w:rFonts w:ascii="Times New Roman" w:hAnsi="Times New Roman" w:cs="Times New Roman"/>
              </w:rPr>
            </w:pPr>
            <w:r w:rsidRPr="002C6897">
              <w:rPr>
                <w:rFonts w:ascii="Times New Roman" w:hAnsi="Times New Roman" w:cs="Times New Roman"/>
              </w:rPr>
              <w:t>Педагог-психолог</w:t>
            </w:r>
          </w:p>
        </w:tc>
      </w:tr>
    </w:tbl>
    <w:p w:rsidR="0005515B" w:rsidRPr="0005515B" w:rsidRDefault="0005515B" w:rsidP="0005515B">
      <w:pPr>
        <w:rPr>
          <w:rFonts w:ascii="Times New Roman" w:hAnsi="Times New Roman" w:cs="Times New Roman"/>
          <w:sz w:val="24"/>
        </w:rPr>
      </w:pPr>
    </w:p>
    <w:p w:rsidR="00411180" w:rsidRPr="0005515B" w:rsidRDefault="00411180"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3. Организационный раздел</w:t>
      </w:r>
    </w:p>
    <w:p w:rsidR="0080678F" w:rsidRPr="0005515B" w:rsidRDefault="00411180" w:rsidP="009C5DC7">
      <w:pPr>
        <w:tabs>
          <w:tab w:val="left" w:pos="851"/>
        </w:tabs>
        <w:spacing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3.1. Учебный план</w:t>
      </w:r>
    </w:p>
    <w:p w:rsidR="0080678F" w:rsidRPr="0005515B" w:rsidRDefault="00154448" w:rsidP="009C5DC7">
      <w:pPr>
        <w:tabs>
          <w:tab w:val="left" w:pos="851"/>
        </w:tabs>
        <w:spacing w:line="240" w:lineRule="auto"/>
        <w:ind w:firstLine="567"/>
        <w:jc w:val="both"/>
        <w:rPr>
          <w:rFonts w:ascii="Times New Roman" w:hAnsi="Times New Roman" w:cs="Times New Roman"/>
          <w:b/>
          <w:sz w:val="26"/>
          <w:szCs w:val="26"/>
        </w:rPr>
      </w:pPr>
      <w:r w:rsidRPr="0005515B">
        <w:rPr>
          <w:rFonts w:ascii="Times New Roman" w:hAnsi="Times New Roman" w:cs="Times New Roman"/>
          <w:sz w:val="26"/>
          <w:szCs w:val="26"/>
        </w:rPr>
        <w:t xml:space="preserve">Учебный план </w:t>
      </w:r>
      <w:r w:rsidR="0080678F" w:rsidRPr="0005515B">
        <w:rPr>
          <w:rFonts w:ascii="Times New Roman" w:hAnsi="Times New Roman" w:cs="Times New Roman"/>
          <w:sz w:val="26"/>
          <w:szCs w:val="26"/>
        </w:rPr>
        <w:t>для детей с задержкой психического развития, которым рекомендовано обучение  по адаптированным  образовательным программам основного общего образования,   разработан  на основе следующих нормативно-правовых актов:</w:t>
      </w:r>
    </w:p>
    <w:p w:rsidR="0080678F" w:rsidRPr="0005515B" w:rsidRDefault="0080678F" w:rsidP="009C5DC7">
      <w:pPr>
        <w:numPr>
          <w:ilvl w:val="0"/>
          <w:numId w:val="2"/>
        </w:numPr>
        <w:tabs>
          <w:tab w:val="num" w:pos="284"/>
          <w:tab w:val="left" w:pos="851"/>
        </w:tabs>
        <w:suppressAutoHyphens/>
        <w:spacing w:after="0" w:line="240" w:lineRule="auto"/>
        <w:ind w:left="0" w:firstLine="567"/>
        <w:jc w:val="both"/>
        <w:rPr>
          <w:rFonts w:ascii="Times New Roman" w:hAnsi="Times New Roman" w:cs="Times New Roman"/>
          <w:sz w:val="26"/>
          <w:szCs w:val="26"/>
          <w:lang w:eastAsia="zh-CN"/>
        </w:rPr>
      </w:pPr>
      <w:r w:rsidRPr="0005515B">
        <w:rPr>
          <w:rFonts w:ascii="Times New Roman" w:hAnsi="Times New Roman" w:cs="Times New Roman"/>
          <w:sz w:val="26"/>
          <w:szCs w:val="26"/>
          <w:lang w:eastAsia="zh-CN"/>
        </w:rPr>
        <w:t>Федерального Закона «Об образовании в Российской Федерации» от 29.12. 2012 года № 273-ФЗ;</w:t>
      </w:r>
    </w:p>
    <w:p w:rsidR="0080678F" w:rsidRPr="0005515B" w:rsidRDefault="0080678F" w:rsidP="009C5DC7">
      <w:pPr>
        <w:keepNext/>
        <w:widowControl w:val="0"/>
        <w:numPr>
          <w:ilvl w:val="0"/>
          <w:numId w:val="2"/>
        </w:numPr>
        <w:shd w:val="clear" w:color="auto" w:fill="FFFFFF"/>
        <w:tabs>
          <w:tab w:val="num" w:pos="284"/>
          <w:tab w:val="left" w:pos="851"/>
        </w:tabs>
        <w:autoSpaceDE w:val="0"/>
        <w:autoSpaceDN w:val="0"/>
        <w:adjustRightInd w:val="0"/>
        <w:spacing w:after="0" w:line="240" w:lineRule="auto"/>
        <w:ind w:left="0" w:firstLine="567"/>
        <w:jc w:val="both"/>
        <w:textAlignment w:val="baseline"/>
        <w:outlineLvl w:val="2"/>
        <w:rPr>
          <w:rFonts w:ascii="Times New Roman" w:eastAsia="Times New Roman" w:hAnsi="Times New Roman" w:cs="Times New Roman"/>
          <w:bCs/>
          <w:sz w:val="26"/>
          <w:szCs w:val="26"/>
        </w:rPr>
      </w:pPr>
      <w:r w:rsidRPr="0005515B">
        <w:rPr>
          <w:rFonts w:ascii="Times New Roman" w:eastAsia="Times New Roman" w:hAnsi="Times New Roman" w:cs="Times New Roman"/>
          <w:bCs/>
          <w:sz w:val="26"/>
          <w:szCs w:val="26"/>
        </w:rPr>
        <w:t>Приказа Министерства образования и науки Российской Федерации</w:t>
      </w:r>
      <w:r w:rsidRPr="0005515B">
        <w:rPr>
          <w:rFonts w:ascii="Times New Roman" w:eastAsia="Times New Roman" w:hAnsi="Times New Roman" w:cs="Times New Roman"/>
          <w:bCs/>
          <w:sz w:val="26"/>
          <w:szCs w:val="26"/>
        </w:rPr>
        <w:br/>
      </w:r>
      <w:r w:rsidRPr="0005515B">
        <w:rPr>
          <w:rFonts w:ascii="Times New Roman" w:eastAsia="Times New Roman" w:hAnsi="Times New Roman" w:cs="Times New Roman"/>
          <w:bCs/>
          <w:sz w:val="26"/>
          <w:szCs w:val="26"/>
        </w:rPr>
        <w:lastRenderedPageBreak/>
        <w:t>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0678F" w:rsidRPr="0005515B" w:rsidRDefault="0080678F" w:rsidP="006702B2">
      <w:pPr>
        <w:pStyle w:val="a4"/>
        <w:widowControl w:val="0"/>
        <w:numPr>
          <w:ilvl w:val="0"/>
          <w:numId w:val="2"/>
        </w:numPr>
        <w:shd w:val="clear" w:color="auto" w:fill="FFFFFF"/>
        <w:tabs>
          <w:tab w:val="num" w:pos="0"/>
          <w:tab w:val="left" w:pos="993"/>
        </w:tabs>
        <w:autoSpaceDE w:val="0"/>
        <w:autoSpaceDN w:val="0"/>
        <w:adjustRightInd w:val="0"/>
        <w:spacing w:line="240" w:lineRule="auto"/>
        <w:ind w:left="0" w:right="10" w:firstLine="567"/>
        <w:jc w:val="both"/>
        <w:rPr>
          <w:rFonts w:ascii="Times New Roman" w:hAnsi="Times New Roman" w:cs="Times New Roman"/>
          <w:sz w:val="26"/>
          <w:szCs w:val="26"/>
        </w:rPr>
      </w:pPr>
      <w:r w:rsidRPr="0005515B">
        <w:rPr>
          <w:rFonts w:ascii="Times New Roman" w:hAnsi="Times New Roman" w:cs="Times New Roman"/>
          <w:sz w:val="26"/>
          <w:szCs w:val="26"/>
        </w:rPr>
        <w:t>Санитарно-эпидемиологических требований к условиям и организации обучения в общеобразовательных учреждениях "Санитарно-эпидемиологические правила и нормативы СанПиН 2.4.2.2821-10", утвержденных постановлением Главного государственного санитарного врача Российской Федерации от 29 декабря 2010 г. № 189, с изменениями, внесенными постановлением Главного государственного санитарного врача Российской Федерации от 29 июня 2011 г. № 85 и № 81 от 24 декабря  2015 (далее - СанПиН 2.4.2.2821-10);</w:t>
      </w:r>
    </w:p>
    <w:p w:rsidR="006702B2" w:rsidRPr="0005515B" w:rsidRDefault="0080678F" w:rsidP="006702B2">
      <w:pPr>
        <w:pStyle w:val="a4"/>
        <w:widowControl w:val="0"/>
        <w:numPr>
          <w:ilvl w:val="0"/>
          <w:numId w:val="2"/>
        </w:numPr>
        <w:shd w:val="clear" w:color="auto" w:fill="FFFFFF"/>
        <w:tabs>
          <w:tab w:val="num" w:pos="0"/>
          <w:tab w:val="left" w:pos="993"/>
        </w:tabs>
        <w:autoSpaceDE w:val="0"/>
        <w:autoSpaceDN w:val="0"/>
        <w:adjustRightInd w:val="0"/>
        <w:spacing w:line="240" w:lineRule="auto"/>
        <w:ind w:left="0" w:right="10" w:firstLine="567"/>
        <w:jc w:val="both"/>
        <w:rPr>
          <w:rFonts w:ascii="Times New Roman" w:hAnsi="Times New Roman" w:cs="Times New Roman"/>
          <w:sz w:val="26"/>
          <w:szCs w:val="26"/>
        </w:rPr>
      </w:pPr>
      <w:r w:rsidRPr="0005515B">
        <w:rPr>
          <w:rFonts w:ascii="Times New Roman" w:hAnsi="Times New Roman" w:cs="Times New Roman"/>
          <w:sz w:val="26"/>
          <w:szCs w:val="26"/>
        </w:rPr>
        <w:t>Постановления Главного санитарного врача РФ от 10.07.2015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w:t>
      </w:r>
      <w:r w:rsidR="006702B2" w:rsidRPr="0005515B">
        <w:rPr>
          <w:rFonts w:ascii="Times New Roman" w:hAnsi="Times New Roman" w:cs="Times New Roman"/>
          <w:sz w:val="26"/>
          <w:szCs w:val="26"/>
        </w:rPr>
        <w:t>ограммам для обучающихся с ОВЗ».</w:t>
      </w:r>
    </w:p>
    <w:p w:rsidR="0080678F" w:rsidRPr="0005515B" w:rsidRDefault="0080678F" w:rsidP="006702B2">
      <w:pPr>
        <w:pStyle w:val="a4"/>
        <w:widowControl w:val="0"/>
        <w:numPr>
          <w:ilvl w:val="0"/>
          <w:numId w:val="2"/>
        </w:numPr>
        <w:shd w:val="clear" w:color="auto" w:fill="FFFFFF"/>
        <w:tabs>
          <w:tab w:val="num" w:pos="0"/>
          <w:tab w:val="left" w:pos="993"/>
        </w:tabs>
        <w:suppressAutoHyphens/>
        <w:autoSpaceDE w:val="0"/>
        <w:autoSpaceDN w:val="0"/>
        <w:adjustRightInd w:val="0"/>
        <w:spacing w:after="0" w:line="240" w:lineRule="auto"/>
        <w:ind w:left="0" w:right="10" w:firstLine="567"/>
        <w:jc w:val="both"/>
        <w:rPr>
          <w:rFonts w:ascii="Times New Roman" w:eastAsia="Calibri" w:hAnsi="Times New Roman" w:cs="Times New Roman"/>
          <w:sz w:val="26"/>
          <w:szCs w:val="26"/>
          <w:lang w:eastAsia="zh-CN"/>
        </w:rPr>
      </w:pPr>
      <w:r w:rsidRPr="0005515B">
        <w:rPr>
          <w:rFonts w:ascii="Times New Roman" w:eastAsia="Calibri" w:hAnsi="Times New Roman" w:cs="Times New Roman"/>
          <w:sz w:val="26"/>
          <w:szCs w:val="26"/>
          <w:lang w:eastAsia="zh-CN"/>
        </w:rPr>
        <w:t xml:space="preserve">  Приказа Министерства образования Российской Федерации №  29/2065-п от 10 апреля 2002 года «Об утверждении учебных планов специальных (коррекционных) образовательных учреждений для обучающихся, воспитанников с ограниченными возможностями здоровья»;</w:t>
      </w:r>
    </w:p>
    <w:p w:rsidR="0080678F" w:rsidRPr="0005515B" w:rsidRDefault="0080678F" w:rsidP="002C6897">
      <w:pPr>
        <w:tabs>
          <w:tab w:val="left" w:pos="851"/>
        </w:tabs>
        <w:spacing w:after="0" w:line="240" w:lineRule="auto"/>
        <w:ind w:left="283" w:firstLine="567"/>
        <w:jc w:val="both"/>
        <w:rPr>
          <w:rFonts w:ascii="Times New Roman" w:eastAsia="Times New Roman" w:hAnsi="Times New Roman" w:cs="Times New Roman"/>
          <w:spacing w:val="-1"/>
          <w:sz w:val="26"/>
          <w:szCs w:val="26"/>
        </w:rPr>
      </w:pPr>
    </w:p>
    <w:p w:rsidR="0080678F" w:rsidRPr="0005515B" w:rsidRDefault="0080678F" w:rsidP="002C689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Учебный план  для детей с задержкой психического развития  – нормативный правовой акт, устанавливающий перечень учебных предметов, коррекционных занятий и объем учебного времени, отводимого на изучение этих предметов на уровне основного общего образования.</w:t>
      </w:r>
    </w:p>
    <w:p w:rsidR="0080678F" w:rsidRPr="0005515B" w:rsidRDefault="0080678F" w:rsidP="002C689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Продолжительность учебного года для 5,</w:t>
      </w:r>
      <w:r w:rsidR="002C6897">
        <w:rPr>
          <w:rFonts w:ascii="Times New Roman" w:hAnsi="Times New Roman" w:cs="Times New Roman"/>
          <w:sz w:val="26"/>
          <w:szCs w:val="26"/>
        </w:rPr>
        <w:t>7,8</w:t>
      </w:r>
      <w:r w:rsidRPr="0005515B">
        <w:rPr>
          <w:rFonts w:ascii="Times New Roman" w:hAnsi="Times New Roman" w:cs="Times New Roman"/>
          <w:sz w:val="26"/>
          <w:szCs w:val="26"/>
        </w:rPr>
        <w:t xml:space="preserve"> классов составляет 3</w:t>
      </w:r>
      <w:r w:rsidR="002C6897">
        <w:rPr>
          <w:rFonts w:ascii="Times New Roman" w:hAnsi="Times New Roman" w:cs="Times New Roman"/>
          <w:sz w:val="26"/>
          <w:szCs w:val="26"/>
        </w:rPr>
        <w:t>5</w:t>
      </w:r>
      <w:r w:rsidRPr="0005515B">
        <w:rPr>
          <w:rFonts w:ascii="Times New Roman" w:hAnsi="Times New Roman" w:cs="Times New Roman"/>
          <w:sz w:val="26"/>
          <w:szCs w:val="26"/>
        </w:rPr>
        <w:t xml:space="preserve"> учебны</w:t>
      </w:r>
      <w:r w:rsidR="002C6897">
        <w:rPr>
          <w:rFonts w:ascii="Times New Roman" w:hAnsi="Times New Roman" w:cs="Times New Roman"/>
          <w:sz w:val="26"/>
          <w:szCs w:val="26"/>
        </w:rPr>
        <w:t>х недель, для 9 классов – 34 учебные недели</w:t>
      </w:r>
      <w:r w:rsidRPr="0005515B">
        <w:rPr>
          <w:rFonts w:ascii="Times New Roman" w:hAnsi="Times New Roman" w:cs="Times New Roman"/>
          <w:sz w:val="26"/>
          <w:szCs w:val="26"/>
        </w:rPr>
        <w:t>.</w:t>
      </w:r>
    </w:p>
    <w:p w:rsidR="0080678F" w:rsidRPr="0005515B" w:rsidRDefault="0080678F" w:rsidP="002C689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На уровне основного общего образования учащиеся обучаются по общеобразовательным программам с использованием специальных (коррекционных) методов и приемов обучения.</w:t>
      </w:r>
    </w:p>
    <w:p w:rsidR="0080678F" w:rsidRPr="0005515B" w:rsidRDefault="0080678F" w:rsidP="002C689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Обучение по адаптированным образовательным программам  для детей с задержкой психического развития  носит коррекционно-развивающий характер.</w:t>
      </w:r>
    </w:p>
    <w:p w:rsidR="0080678F" w:rsidRPr="0005515B" w:rsidRDefault="0080678F" w:rsidP="002C689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Режим работы в 5,7,8,9  классах - </w:t>
      </w:r>
      <w:r w:rsidR="002C6897">
        <w:rPr>
          <w:rFonts w:ascii="Times New Roman" w:hAnsi="Times New Roman" w:cs="Times New Roman"/>
          <w:sz w:val="26"/>
          <w:szCs w:val="26"/>
        </w:rPr>
        <w:t>шест</w:t>
      </w:r>
      <w:r w:rsidRPr="0005515B">
        <w:rPr>
          <w:rFonts w:ascii="Times New Roman" w:hAnsi="Times New Roman" w:cs="Times New Roman"/>
          <w:sz w:val="26"/>
          <w:szCs w:val="26"/>
        </w:rPr>
        <w:t>идневная  учебная неделя.</w:t>
      </w:r>
    </w:p>
    <w:p w:rsidR="0080678F" w:rsidRPr="0005515B" w:rsidRDefault="0080678F" w:rsidP="002C689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Продолжительность урока -45 минут.</w:t>
      </w:r>
    </w:p>
    <w:p w:rsidR="0080678F" w:rsidRPr="0005515B" w:rsidRDefault="0080678F" w:rsidP="002C689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Продолжительность каникул не менее 30 календарных дней в течение учебного года и не менее 3 месяцев в летний период.</w:t>
      </w:r>
    </w:p>
    <w:p w:rsidR="0080678F" w:rsidRPr="0005515B" w:rsidRDefault="0080678F" w:rsidP="009C5DC7">
      <w:pPr>
        <w:tabs>
          <w:tab w:val="left" w:pos="851"/>
          <w:tab w:val="left" w:pos="1134"/>
        </w:tabs>
        <w:suppressAutoHyphens/>
        <w:spacing w:after="0" w:line="240" w:lineRule="auto"/>
        <w:ind w:right="-2" w:firstLine="567"/>
        <w:jc w:val="both"/>
        <w:rPr>
          <w:rFonts w:ascii="Times New Roman" w:eastAsia="Times New Roman" w:hAnsi="Times New Roman" w:cs="Times New Roman"/>
          <w:sz w:val="26"/>
          <w:szCs w:val="26"/>
          <w:lang w:eastAsia="ar-SA"/>
        </w:rPr>
      </w:pPr>
      <w:r w:rsidRPr="0005515B">
        <w:rPr>
          <w:rFonts w:ascii="Times New Roman" w:eastAsia="Times New Roman" w:hAnsi="Times New Roman" w:cs="Times New Roman"/>
          <w:b/>
          <w:sz w:val="26"/>
          <w:szCs w:val="26"/>
          <w:lang w:eastAsia="ar-SA"/>
        </w:rPr>
        <w:t>Коррекционная подготовка</w:t>
      </w:r>
      <w:r w:rsidRPr="0005515B">
        <w:rPr>
          <w:rFonts w:ascii="Times New Roman" w:eastAsia="Times New Roman" w:hAnsi="Times New Roman" w:cs="Times New Roman"/>
          <w:sz w:val="26"/>
          <w:szCs w:val="26"/>
          <w:lang w:eastAsia="ar-SA"/>
        </w:rPr>
        <w:t xml:space="preserve"> в</w:t>
      </w:r>
      <w:r w:rsidR="006702B2" w:rsidRPr="0005515B">
        <w:rPr>
          <w:rFonts w:ascii="Times New Roman" w:eastAsia="Times New Roman" w:hAnsi="Times New Roman" w:cs="Times New Roman"/>
          <w:sz w:val="26"/>
          <w:szCs w:val="26"/>
          <w:lang w:eastAsia="ar-SA"/>
        </w:rPr>
        <w:t xml:space="preserve"> </w:t>
      </w:r>
      <w:r w:rsidRPr="0005515B">
        <w:rPr>
          <w:rFonts w:ascii="Times New Roman" w:eastAsia="Times New Roman" w:hAnsi="Times New Roman" w:cs="Times New Roman"/>
          <w:sz w:val="26"/>
          <w:szCs w:val="26"/>
          <w:lang w:eastAsia="ar-SA"/>
        </w:rPr>
        <w:t>образовательных организациях, реализующих адаптированные образовательные программы  для детей с задержкой психического развития, направлена на коррекцию отклонений в развитии школьников, формирование у детей навыков адаптации в современных жизненных условиях.</w:t>
      </w:r>
    </w:p>
    <w:p w:rsidR="0080678F" w:rsidRPr="0005515B" w:rsidRDefault="0080678F" w:rsidP="009C5DC7">
      <w:pPr>
        <w:tabs>
          <w:tab w:val="left" w:pos="851"/>
        </w:tabs>
        <w:spacing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В целях успешного продвижения в общем развитии отдельных обучающихся, коррекции недостатков их психического развития, а также ликвидации имеющихся или предупреждения возможных пробелов в знаниях вводятся коррекционные групповые и индивидуальные занятия. </w:t>
      </w:r>
    </w:p>
    <w:p w:rsidR="0080678F" w:rsidRPr="0005515B" w:rsidRDefault="0080678F" w:rsidP="009C5DC7">
      <w:pPr>
        <w:tabs>
          <w:tab w:val="left" w:pos="851"/>
        </w:tabs>
        <w:spacing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На обязательные индивидуальные и групповые коррекционные занятия  на одного обучающегося отводится 15-25 минут учебного времени.</w:t>
      </w:r>
    </w:p>
    <w:p w:rsidR="0080678F" w:rsidRPr="0005515B" w:rsidRDefault="0080678F" w:rsidP="009C5DC7">
      <w:pPr>
        <w:tabs>
          <w:tab w:val="left" w:pos="851"/>
        </w:tabs>
        <w:spacing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С целью оказания индивидуальной помощи учащимся в ликвидации проблем в устной и письменной речи используются занятия по развитию речи с учителем-логопедом</w:t>
      </w:r>
      <w:r w:rsidR="006702B2" w:rsidRPr="0005515B">
        <w:rPr>
          <w:rFonts w:ascii="Times New Roman" w:hAnsi="Times New Roman" w:cs="Times New Roman"/>
          <w:sz w:val="26"/>
          <w:szCs w:val="26"/>
        </w:rPr>
        <w:t xml:space="preserve"> </w:t>
      </w:r>
      <w:r w:rsidRPr="0005515B">
        <w:rPr>
          <w:rFonts w:ascii="Times New Roman" w:hAnsi="Times New Roman" w:cs="Times New Roman"/>
          <w:sz w:val="26"/>
          <w:szCs w:val="26"/>
        </w:rPr>
        <w:t>(с районного консультационного пункта).</w:t>
      </w:r>
    </w:p>
    <w:p w:rsidR="0080678F" w:rsidRPr="0005515B" w:rsidRDefault="0080678F" w:rsidP="009C5DC7">
      <w:pPr>
        <w:tabs>
          <w:tab w:val="left" w:pos="851"/>
        </w:tabs>
        <w:spacing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В целях всестороннего развития обучающихся  с задержкой психического развития, коррекции недостатков их психического развития, а также ликвидации имеющихся или предупреждения возможных пробелов в знаниях предусмотрены занятия с учителями-предметниками,  коррекционные занятия с педагогом-психологом.</w:t>
      </w:r>
    </w:p>
    <w:p w:rsidR="0080678F" w:rsidRPr="0005515B" w:rsidRDefault="0080678F" w:rsidP="009C5DC7">
      <w:pPr>
        <w:tabs>
          <w:tab w:val="left" w:pos="851"/>
        </w:tabs>
        <w:spacing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Текущий контроль успеваемости и промежуточная аттестация обучающихся проводится в соответствии с Положением о форме, порядке и сроках текущего контроля и промежуточной аттестации обучающихся МБОУ </w:t>
      </w:r>
      <w:r w:rsidR="002C6897">
        <w:rPr>
          <w:rFonts w:ascii="Times New Roman" w:hAnsi="Times New Roman" w:cs="Times New Roman"/>
          <w:sz w:val="26"/>
          <w:szCs w:val="26"/>
        </w:rPr>
        <w:t>«Лицей села Хлевное»</w:t>
      </w:r>
      <w:r w:rsidRPr="0005515B">
        <w:rPr>
          <w:rFonts w:ascii="Times New Roman" w:hAnsi="Times New Roman" w:cs="Times New Roman"/>
          <w:sz w:val="26"/>
          <w:szCs w:val="26"/>
        </w:rPr>
        <w:t>.</w:t>
      </w:r>
    </w:p>
    <w:p w:rsidR="0080678F" w:rsidRPr="0005515B" w:rsidRDefault="0080678F" w:rsidP="009C5DC7">
      <w:pPr>
        <w:tabs>
          <w:tab w:val="left" w:pos="270"/>
          <w:tab w:val="left" w:pos="851"/>
        </w:tabs>
        <w:spacing w:line="240" w:lineRule="auto"/>
        <w:ind w:firstLine="567"/>
        <w:jc w:val="both"/>
        <w:rPr>
          <w:rFonts w:ascii="Times New Roman" w:eastAsia="Times New Roman" w:hAnsi="Times New Roman" w:cs="Times New Roman"/>
          <w:sz w:val="26"/>
          <w:szCs w:val="26"/>
        </w:rPr>
      </w:pPr>
      <w:r w:rsidRPr="0005515B">
        <w:rPr>
          <w:rFonts w:ascii="Times New Roman" w:hAnsi="Times New Roman" w:cs="Times New Roman"/>
          <w:sz w:val="26"/>
          <w:szCs w:val="26"/>
        </w:rPr>
        <w:t xml:space="preserve">          Промежуточная аттестация обучающихся проводится в форме итогового контроля, тематического контроля, проводимого как учителями, так и администрацией, административного контроля.</w:t>
      </w:r>
    </w:p>
    <w:p w:rsidR="002C1F09" w:rsidRPr="0005515B" w:rsidRDefault="0080678F" w:rsidP="009C5DC7">
      <w:pPr>
        <w:tabs>
          <w:tab w:val="left" w:pos="851"/>
        </w:tabs>
        <w:spacing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Промежуточная аттестация проводится в конце первого  и второго полугодия в 5-9</w:t>
      </w:r>
      <w:r w:rsidR="002C1F09" w:rsidRPr="0005515B">
        <w:rPr>
          <w:rFonts w:ascii="Times New Roman" w:hAnsi="Times New Roman" w:cs="Times New Roman"/>
          <w:sz w:val="26"/>
          <w:szCs w:val="26"/>
        </w:rPr>
        <w:t xml:space="preserve">  классах </w:t>
      </w:r>
      <w:r w:rsidRPr="0005515B">
        <w:rPr>
          <w:rFonts w:ascii="Times New Roman" w:hAnsi="Times New Roman" w:cs="Times New Roman"/>
          <w:sz w:val="26"/>
          <w:szCs w:val="26"/>
        </w:rPr>
        <w:t>по всем предметам учебного плана</w:t>
      </w:r>
      <w:r w:rsidR="002C1F09" w:rsidRPr="0005515B">
        <w:rPr>
          <w:rFonts w:ascii="Times New Roman" w:hAnsi="Times New Roman" w:cs="Times New Roman"/>
          <w:sz w:val="26"/>
          <w:szCs w:val="26"/>
        </w:rPr>
        <w:t>.</w:t>
      </w:r>
    </w:p>
    <w:p w:rsidR="006702B2" w:rsidRPr="0005515B" w:rsidRDefault="002C1F09" w:rsidP="006702B2">
      <w:pPr>
        <w:tabs>
          <w:tab w:val="left" w:pos="851"/>
        </w:tabs>
        <w:spacing w:after="0" w:line="240" w:lineRule="auto"/>
        <w:ind w:firstLine="567"/>
        <w:jc w:val="center"/>
        <w:rPr>
          <w:rFonts w:ascii="Times New Roman" w:hAnsi="Times New Roman" w:cs="Times New Roman"/>
          <w:bCs/>
          <w:sz w:val="26"/>
          <w:szCs w:val="26"/>
        </w:rPr>
      </w:pPr>
      <w:r w:rsidRPr="0005515B">
        <w:rPr>
          <w:rFonts w:ascii="Times New Roman" w:hAnsi="Times New Roman" w:cs="Times New Roman"/>
          <w:bCs/>
          <w:sz w:val="26"/>
          <w:szCs w:val="26"/>
        </w:rPr>
        <w:t>Индивидуальный учебный план</w:t>
      </w:r>
    </w:p>
    <w:p w:rsidR="0080678F" w:rsidRPr="0005515B" w:rsidRDefault="002C1F09" w:rsidP="006702B2">
      <w:pPr>
        <w:tabs>
          <w:tab w:val="left" w:pos="851"/>
        </w:tabs>
        <w:spacing w:after="0" w:line="240" w:lineRule="auto"/>
        <w:ind w:firstLine="567"/>
        <w:jc w:val="center"/>
        <w:rPr>
          <w:rFonts w:ascii="Times New Roman" w:hAnsi="Times New Roman" w:cs="Times New Roman"/>
          <w:sz w:val="26"/>
          <w:szCs w:val="26"/>
        </w:rPr>
      </w:pPr>
      <w:r w:rsidRPr="0005515B">
        <w:rPr>
          <w:rFonts w:ascii="Times New Roman" w:hAnsi="Times New Roman" w:cs="Times New Roman"/>
          <w:bCs/>
          <w:sz w:val="26"/>
          <w:szCs w:val="26"/>
        </w:rPr>
        <w:t>основного общего образования для обучающихся 5,7,8,9 классов  с задержкой психического развития на учебный год</w:t>
      </w:r>
      <w:r w:rsidR="006702B2" w:rsidRPr="0005515B">
        <w:rPr>
          <w:rFonts w:ascii="Times New Roman" w:hAnsi="Times New Roman" w:cs="Times New Roman"/>
          <w:bCs/>
          <w:sz w:val="26"/>
          <w:szCs w:val="26"/>
        </w:rPr>
        <w:t xml:space="preserve"> </w:t>
      </w:r>
    </w:p>
    <w:tbl>
      <w:tblPr>
        <w:tblpPr w:leftFromText="180" w:rightFromText="180" w:vertAnchor="text" w:tblpX="-252"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1119"/>
        <w:gridCol w:w="1120"/>
        <w:gridCol w:w="1112"/>
        <w:gridCol w:w="8"/>
        <w:gridCol w:w="1120"/>
        <w:gridCol w:w="967"/>
        <w:gridCol w:w="1139"/>
      </w:tblGrid>
      <w:tr w:rsidR="0080678F" w:rsidRPr="0005515B" w:rsidTr="003716F4">
        <w:trPr>
          <w:cantSplit/>
          <w:trHeight w:val="437"/>
        </w:trPr>
        <w:tc>
          <w:tcPr>
            <w:tcW w:w="1560" w:type="pct"/>
            <w:vMerge w:val="restart"/>
            <w:tcBorders>
              <w:top w:val="single" w:sz="4" w:space="0" w:color="auto"/>
              <w:left w:val="single" w:sz="4" w:space="0" w:color="auto"/>
              <w:bottom w:val="single" w:sz="4" w:space="0" w:color="auto"/>
              <w:right w:val="single" w:sz="4" w:space="0" w:color="auto"/>
            </w:tcBorders>
            <w:vAlign w:val="center"/>
            <w:hideMark/>
          </w:tcPr>
          <w:p w:rsidR="0080678F" w:rsidRPr="0005515B" w:rsidRDefault="0080678F" w:rsidP="003716F4">
            <w:pPr>
              <w:widowControl w:val="0"/>
              <w:tabs>
                <w:tab w:val="left" w:pos="851"/>
              </w:tabs>
              <w:autoSpaceDE w:val="0"/>
              <w:autoSpaceDN w:val="0"/>
              <w:adjustRightInd w:val="0"/>
              <w:spacing w:after="0" w:line="240" w:lineRule="auto"/>
              <w:ind w:firstLine="142"/>
              <w:jc w:val="center"/>
              <w:rPr>
                <w:rFonts w:ascii="Times New Roman" w:hAnsi="Times New Roman" w:cs="Times New Roman"/>
              </w:rPr>
            </w:pPr>
            <w:r w:rsidRPr="0005515B">
              <w:rPr>
                <w:rFonts w:ascii="Times New Roman" w:hAnsi="Times New Roman" w:cs="Times New Roman"/>
                <w:b/>
              </w:rPr>
              <w:t>Учебные пр</w:t>
            </w:r>
            <w:r w:rsidR="003716F4">
              <w:rPr>
                <w:rFonts w:ascii="Times New Roman" w:hAnsi="Times New Roman" w:cs="Times New Roman"/>
                <w:b/>
              </w:rPr>
              <w:t xml:space="preserve"> </w:t>
            </w:r>
            <w:r w:rsidRPr="0005515B">
              <w:rPr>
                <w:rFonts w:ascii="Times New Roman" w:hAnsi="Times New Roman" w:cs="Times New Roman"/>
                <w:b/>
              </w:rPr>
              <w:t>едметы</w:t>
            </w:r>
          </w:p>
        </w:tc>
        <w:tc>
          <w:tcPr>
            <w:tcW w:w="2843" w:type="pct"/>
            <w:gridSpan w:val="6"/>
            <w:tcBorders>
              <w:top w:val="single" w:sz="4" w:space="0" w:color="auto"/>
              <w:left w:val="single" w:sz="4" w:space="0" w:color="auto"/>
              <w:bottom w:val="single" w:sz="4" w:space="0" w:color="auto"/>
              <w:right w:val="single" w:sz="4" w:space="0" w:color="auto"/>
            </w:tcBorders>
            <w:hideMark/>
          </w:tcPr>
          <w:p w:rsidR="0080678F" w:rsidRPr="0005515B" w:rsidRDefault="0080678F" w:rsidP="003716F4">
            <w:pPr>
              <w:widowControl w:val="0"/>
              <w:tabs>
                <w:tab w:val="left" w:pos="851"/>
              </w:tabs>
              <w:autoSpaceDE w:val="0"/>
              <w:autoSpaceDN w:val="0"/>
              <w:adjustRightInd w:val="0"/>
              <w:spacing w:after="0" w:line="240" w:lineRule="auto"/>
              <w:ind w:firstLine="142"/>
              <w:jc w:val="center"/>
              <w:rPr>
                <w:rFonts w:ascii="Times New Roman" w:hAnsi="Times New Roman" w:cs="Times New Roman"/>
                <w:b/>
              </w:rPr>
            </w:pPr>
            <w:r w:rsidRPr="0005515B">
              <w:rPr>
                <w:rFonts w:ascii="Times New Roman" w:hAnsi="Times New Roman" w:cs="Times New Roman"/>
                <w:b/>
              </w:rPr>
              <w:t>Количество часов в неделю</w:t>
            </w:r>
          </w:p>
        </w:tc>
        <w:tc>
          <w:tcPr>
            <w:tcW w:w="597" w:type="pct"/>
            <w:vMerge w:val="restart"/>
            <w:tcBorders>
              <w:top w:val="single" w:sz="4" w:space="0" w:color="auto"/>
              <w:left w:val="single" w:sz="4" w:space="0" w:color="auto"/>
              <w:bottom w:val="single" w:sz="4" w:space="0" w:color="auto"/>
              <w:right w:val="single" w:sz="4" w:space="0" w:color="auto"/>
            </w:tcBorders>
          </w:tcPr>
          <w:p w:rsidR="0080678F" w:rsidRPr="0005515B" w:rsidRDefault="0080678F" w:rsidP="003716F4">
            <w:pPr>
              <w:tabs>
                <w:tab w:val="left" w:pos="851"/>
              </w:tabs>
              <w:spacing w:after="0" w:line="240" w:lineRule="auto"/>
              <w:ind w:firstLine="142"/>
              <w:jc w:val="both"/>
              <w:rPr>
                <w:rFonts w:ascii="Times New Roman" w:hAnsi="Times New Roman" w:cs="Times New Roman"/>
              </w:rPr>
            </w:pPr>
            <w:r w:rsidRPr="0005515B">
              <w:rPr>
                <w:rFonts w:ascii="Times New Roman" w:hAnsi="Times New Roman" w:cs="Times New Roman"/>
                <w:b/>
              </w:rPr>
              <w:t>Всего</w:t>
            </w:r>
          </w:p>
        </w:tc>
      </w:tr>
      <w:tr w:rsidR="0080678F" w:rsidRPr="0005515B" w:rsidTr="003716F4">
        <w:trPr>
          <w:cantSplit/>
          <w:trHeight w:val="340"/>
        </w:trPr>
        <w:tc>
          <w:tcPr>
            <w:tcW w:w="1560" w:type="pct"/>
            <w:vMerge/>
            <w:tcBorders>
              <w:top w:val="single" w:sz="4" w:space="0" w:color="auto"/>
              <w:left w:val="single" w:sz="4" w:space="0" w:color="auto"/>
              <w:bottom w:val="single" w:sz="4" w:space="0" w:color="auto"/>
              <w:right w:val="single" w:sz="4" w:space="0" w:color="auto"/>
            </w:tcBorders>
            <w:vAlign w:val="center"/>
            <w:hideMark/>
          </w:tcPr>
          <w:p w:rsidR="0080678F" w:rsidRPr="0005515B" w:rsidRDefault="0080678F" w:rsidP="006702B2">
            <w:pPr>
              <w:tabs>
                <w:tab w:val="left" w:pos="851"/>
              </w:tabs>
              <w:ind w:firstLine="142"/>
              <w:jc w:val="both"/>
              <w:rPr>
                <w:rFonts w:ascii="Times New Roman" w:hAnsi="Times New Roman" w:cs="Times New Roman"/>
              </w:rPr>
            </w:pPr>
          </w:p>
        </w:tc>
        <w:tc>
          <w:tcPr>
            <w:tcW w:w="2843" w:type="pct"/>
            <w:gridSpan w:val="6"/>
            <w:tcBorders>
              <w:top w:val="single" w:sz="4" w:space="0" w:color="auto"/>
              <w:left w:val="single" w:sz="4" w:space="0" w:color="auto"/>
              <w:bottom w:val="single" w:sz="4" w:space="0" w:color="auto"/>
              <w:right w:val="single" w:sz="4" w:space="0" w:color="auto"/>
            </w:tcBorders>
            <w:hideMark/>
          </w:tcPr>
          <w:p w:rsidR="0080678F" w:rsidRPr="0005515B" w:rsidRDefault="0080678F" w:rsidP="003716F4">
            <w:pPr>
              <w:widowControl w:val="0"/>
              <w:tabs>
                <w:tab w:val="left" w:pos="851"/>
              </w:tabs>
              <w:autoSpaceDE w:val="0"/>
              <w:autoSpaceDN w:val="0"/>
              <w:adjustRightInd w:val="0"/>
              <w:spacing w:after="0" w:line="240" w:lineRule="auto"/>
              <w:ind w:firstLine="142"/>
              <w:jc w:val="center"/>
              <w:rPr>
                <w:rFonts w:ascii="Times New Roman" w:hAnsi="Times New Roman" w:cs="Times New Roman"/>
                <w:b/>
              </w:rPr>
            </w:pPr>
            <w:r w:rsidRPr="0005515B">
              <w:rPr>
                <w:rFonts w:ascii="Times New Roman" w:hAnsi="Times New Roman" w:cs="Times New Roman"/>
                <w:b/>
              </w:rPr>
              <w:t>Классы</w:t>
            </w:r>
          </w:p>
        </w:tc>
        <w:tc>
          <w:tcPr>
            <w:tcW w:w="597" w:type="pct"/>
            <w:vMerge/>
            <w:tcBorders>
              <w:top w:val="single" w:sz="4" w:space="0" w:color="auto"/>
              <w:left w:val="single" w:sz="4" w:space="0" w:color="auto"/>
              <w:bottom w:val="single" w:sz="4" w:space="0" w:color="auto"/>
              <w:right w:val="single" w:sz="4" w:space="0" w:color="auto"/>
            </w:tcBorders>
            <w:vAlign w:val="center"/>
            <w:hideMark/>
          </w:tcPr>
          <w:p w:rsidR="0080678F" w:rsidRPr="0005515B" w:rsidRDefault="0080678F" w:rsidP="006702B2">
            <w:pPr>
              <w:tabs>
                <w:tab w:val="left" w:pos="851"/>
              </w:tabs>
              <w:ind w:firstLine="142"/>
              <w:jc w:val="both"/>
              <w:rPr>
                <w:rFonts w:ascii="Times New Roman" w:hAnsi="Times New Roman" w:cs="Times New Roman"/>
              </w:rPr>
            </w:pPr>
          </w:p>
        </w:tc>
      </w:tr>
      <w:tr w:rsidR="003716F4" w:rsidRPr="0005515B" w:rsidTr="003716F4">
        <w:trPr>
          <w:cantSplit/>
          <w:trHeight w:val="329"/>
        </w:trPr>
        <w:tc>
          <w:tcPr>
            <w:tcW w:w="1560" w:type="pct"/>
            <w:vMerge/>
            <w:tcBorders>
              <w:top w:val="single" w:sz="4" w:space="0" w:color="auto"/>
              <w:left w:val="single" w:sz="4" w:space="0" w:color="auto"/>
              <w:bottom w:val="single" w:sz="4" w:space="0" w:color="auto"/>
              <w:right w:val="single" w:sz="4" w:space="0" w:color="auto"/>
            </w:tcBorders>
            <w:vAlign w:val="center"/>
            <w:hideMark/>
          </w:tcPr>
          <w:p w:rsidR="003716F4" w:rsidRPr="0005515B" w:rsidRDefault="003716F4" w:rsidP="003716F4">
            <w:pPr>
              <w:tabs>
                <w:tab w:val="left" w:pos="851"/>
              </w:tabs>
              <w:ind w:firstLine="142"/>
              <w:jc w:val="both"/>
              <w:rPr>
                <w:rFonts w:ascii="Times New Roman" w:hAnsi="Times New Roman" w:cs="Times New Roman"/>
              </w:rPr>
            </w:pPr>
          </w:p>
        </w:tc>
        <w:tc>
          <w:tcPr>
            <w:tcW w:w="585"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ind w:firstLine="142"/>
              <w:jc w:val="both"/>
              <w:rPr>
                <w:rFonts w:ascii="Times New Roman" w:hAnsi="Times New Roman" w:cs="Times New Roman"/>
                <w:b/>
              </w:rPr>
            </w:pPr>
            <w:r w:rsidRPr="0005515B">
              <w:rPr>
                <w:rFonts w:ascii="Times New Roman" w:hAnsi="Times New Roman" w:cs="Times New Roman"/>
                <w:b/>
              </w:rPr>
              <w:t>5</w:t>
            </w:r>
          </w:p>
        </w:tc>
        <w:tc>
          <w:tcPr>
            <w:tcW w:w="585" w:type="pct"/>
            <w:tcBorders>
              <w:top w:val="single" w:sz="4" w:space="0" w:color="auto"/>
              <w:left w:val="single" w:sz="4" w:space="0" w:color="auto"/>
              <w:bottom w:val="single" w:sz="4" w:space="0" w:color="auto"/>
              <w:right w:val="single" w:sz="4" w:space="0" w:color="auto"/>
            </w:tcBorders>
          </w:tcPr>
          <w:p w:rsidR="003716F4" w:rsidRPr="0005515B" w:rsidRDefault="003716F4" w:rsidP="003716F4">
            <w:pPr>
              <w:widowControl w:val="0"/>
              <w:tabs>
                <w:tab w:val="left" w:pos="851"/>
              </w:tabs>
              <w:autoSpaceDE w:val="0"/>
              <w:autoSpaceDN w:val="0"/>
              <w:adjustRightInd w:val="0"/>
              <w:ind w:firstLine="142"/>
              <w:jc w:val="both"/>
              <w:rPr>
                <w:rFonts w:ascii="Times New Roman" w:hAnsi="Times New Roman" w:cs="Times New Roman"/>
                <w:b/>
              </w:rPr>
            </w:pPr>
            <w:r>
              <w:rPr>
                <w:rFonts w:ascii="Times New Roman" w:hAnsi="Times New Roman" w:cs="Times New Roman"/>
                <w:b/>
              </w:rPr>
              <w:t>6</w:t>
            </w:r>
          </w:p>
        </w:tc>
        <w:tc>
          <w:tcPr>
            <w:tcW w:w="585" w:type="pct"/>
            <w:gridSpan w:val="2"/>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ind w:firstLine="142"/>
              <w:jc w:val="both"/>
              <w:rPr>
                <w:rFonts w:ascii="Times New Roman" w:hAnsi="Times New Roman" w:cs="Times New Roman"/>
                <w:b/>
              </w:rPr>
            </w:pPr>
            <w:r w:rsidRPr="0005515B">
              <w:rPr>
                <w:rFonts w:ascii="Times New Roman" w:hAnsi="Times New Roman" w:cs="Times New Roman"/>
                <w:b/>
              </w:rPr>
              <w:t>7</w:t>
            </w:r>
          </w:p>
        </w:tc>
        <w:tc>
          <w:tcPr>
            <w:tcW w:w="585"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ind w:firstLine="142"/>
              <w:jc w:val="both"/>
              <w:rPr>
                <w:rFonts w:ascii="Times New Roman" w:hAnsi="Times New Roman" w:cs="Times New Roman"/>
                <w:b/>
                <w:vertAlign w:val="superscript"/>
              </w:rPr>
            </w:pPr>
            <w:r w:rsidRPr="0005515B">
              <w:rPr>
                <w:rFonts w:ascii="Times New Roman" w:hAnsi="Times New Roman" w:cs="Times New Roman"/>
                <w:b/>
              </w:rPr>
              <w:t>8</w:t>
            </w:r>
          </w:p>
        </w:tc>
        <w:tc>
          <w:tcPr>
            <w:tcW w:w="505"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ind w:firstLine="142"/>
              <w:jc w:val="both"/>
              <w:rPr>
                <w:rFonts w:ascii="Times New Roman" w:hAnsi="Times New Roman" w:cs="Times New Roman"/>
                <w:b/>
                <w:vertAlign w:val="superscript"/>
              </w:rPr>
            </w:pPr>
            <w:r w:rsidRPr="0005515B">
              <w:rPr>
                <w:rFonts w:ascii="Times New Roman" w:hAnsi="Times New Roman" w:cs="Times New Roman"/>
                <w:b/>
              </w:rPr>
              <w:t>9</w:t>
            </w:r>
          </w:p>
        </w:tc>
        <w:tc>
          <w:tcPr>
            <w:tcW w:w="597" w:type="pct"/>
            <w:vMerge/>
            <w:tcBorders>
              <w:top w:val="single" w:sz="4" w:space="0" w:color="auto"/>
              <w:left w:val="single" w:sz="4" w:space="0" w:color="auto"/>
              <w:bottom w:val="single" w:sz="4" w:space="0" w:color="auto"/>
              <w:right w:val="single" w:sz="4" w:space="0" w:color="auto"/>
            </w:tcBorders>
            <w:vAlign w:val="center"/>
            <w:hideMark/>
          </w:tcPr>
          <w:p w:rsidR="003716F4" w:rsidRPr="0005515B" w:rsidRDefault="003716F4" w:rsidP="003716F4">
            <w:pPr>
              <w:tabs>
                <w:tab w:val="left" w:pos="851"/>
              </w:tabs>
              <w:ind w:firstLine="142"/>
              <w:jc w:val="both"/>
              <w:rPr>
                <w:rFonts w:ascii="Times New Roman" w:hAnsi="Times New Roman" w:cs="Times New Roman"/>
              </w:rPr>
            </w:pP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ind w:firstLine="142"/>
              <w:jc w:val="both"/>
              <w:rPr>
                <w:rFonts w:ascii="Times New Roman" w:hAnsi="Times New Roman" w:cs="Times New Roman"/>
              </w:rPr>
            </w:pPr>
            <w:r w:rsidRPr="0005515B">
              <w:rPr>
                <w:rFonts w:ascii="Times New Roman" w:hAnsi="Times New Roman" w:cs="Times New Roman"/>
              </w:rPr>
              <w:t>Русский язык</w:t>
            </w:r>
          </w:p>
        </w:tc>
        <w:tc>
          <w:tcPr>
            <w:tcW w:w="585" w:type="pct"/>
            <w:tcBorders>
              <w:top w:val="single" w:sz="4" w:space="0" w:color="auto"/>
              <w:left w:val="single" w:sz="4" w:space="0" w:color="auto"/>
              <w:bottom w:val="single" w:sz="4" w:space="0" w:color="auto"/>
              <w:right w:val="single" w:sz="4" w:space="0" w:color="auto"/>
            </w:tcBorders>
            <w:hideMark/>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5</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5</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3</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3</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2</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18</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ind w:firstLine="142"/>
              <w:jc w:val="both"/>
              <w:rPr>
                <w:rFonts w:ascii="Times New Roman" w:hAnsi="Times New Roman" w:cs="Times New Roman"/>
              </w:rPr>
            </w:pPr>
            <w:r w:rsidRPr="0005515B">
              <w:rPr>
                <w:rFonts w:ascii="Times New Roman" w:hAnsi="Times New Roman" w:cs="Times New Roman"/>
              </w:rPr>
              <w:t>Литература</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2</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2</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3</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11</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tcPr>
          <w:p w:rsidR="003716F4" w:rsidRPr="0005515B" w:rsidRDefault="003716F4" w:rsidP="003716F4">
            <w:pPr>
              <w:widowControl w:val="0"/>
              <w:tabs>
                <w:tab w:val="left" w:pos="851"/>
              </w:tabs>
              <w:autoSpaceDE w:val="0"/>
              <w:autoSpaceDN w:val="0"/>
              <w:adjustRightInd w:val="0"/>
              <w:spacing w:after="0"/>
              <w:ind w:firstLine="142"/>
              <w:jc w:val="both"/>
              <w:rPr>
                <w:rFonts w:ascii="Times New Roman" w:hAnsi="Times New Roman" w:cs="Times New Roman"/>
              </w:rPr>
            </w:pPr>
            <w:r>
              <w:rPr>
                <w:rFonts w:ascii="Times New Roman" w:hAnsi="Times New Roman" w:cs="Times New Roman"/>
              </w:rPr>
              <w:t>Родной язык и родная литература</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2</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2</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2</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2</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1</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9</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ind w:firstLine="142"/>
              <w:jc w:val="both"/>
              <w:rPr>
                <w:rFonts w:ascii="Times New Roman" w:hAnsi="Times New Roman" w:cs="Times New Roman"/>
              </w:rPr>
            </w:pPr>
            <w:r w:rsidRPr="0005515B">
              <w:rPr>
                <w:rFonts w:ascii="Times New Roman" w:hAnsi="Times New Roman" w:cs="Times New Roman"/>
              </w:rPr>
              <w:t>Иностранный язык</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3</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3</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3</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13</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ind w:firstLine="142"/>
              <w:jc w:val="both"/>
              <w:rPr>
                <w:rFonts w:ascii="Times New Roman" w:hAnsi="Times New Roman" w:cs="Times New Roman"/>
              </w:rPr>
            </w:pPr>
            <w:r w:rsidRPr="0005515B">
              <w:rPr>
                <w:rFonts w:ascii="Times New Roman" w:hAnsi="Times New Roman" w:cs="Times New Roman"/>
              </w:rPr>
              <w:t>Математика</w:t>
            </w:r>
          </w:p>
        </w:tc>
        <w:tc>
          <w:tcPr>
            <w:tcW w:w="585" w:type="pct"/>
            <w:tcBorders>
              <w:top w:val="single" w:sz="4" w:space="0" w:color="auto"/>
              <w:left w:val="single" w:sz="4" w:space="0" w:color="auto"/>
              <w:bottom w:val="single" w:sz="4" w:space="0" w:color="auto"/>
              <w:right w:val="single" w:sz="4" w:space="0" w:color="auto"/>
            </w:tcBorders>
            <w:hideMark/>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5</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5</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6</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6</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6</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28</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ind w:firstLine="142"/>
              <w:jc w:val="both"/>
              <w:rPr>
                <w:rFonts w:ascii="Times New Roman" w:hAnsi="Times New Roman" w:cs="Times New Roman"/>
              </w:rPr>
            </w:pPr>
            <w:r w:rsidRPr="0005515B">
              <w:rPr>
                <w:rFonts w:ascii="Times New Roman" w:hAnsi="Times New Roman" w:cs="Times New Roman"/>
              </w:rPr>
              <w:t xml:space="preserve">Информатика </w:t>
            </w:r>
          </w:p>
        </w:tc>
        <w:tc>
          <w:tcPr>
            <w:tcW w:w="585" w:type="pct"/>
            <w:tcBorders>
              <w:top w:val="single" w:sz="4" w:space="0" w:color="auto"/>
              <w:left w:val="single" w:sz="4" w:space="0" w:color="auto"/>
              <w:bottom w:val="single" w:sz="4" w:space="0" w:color="auto"/>
              <w:right w:val="single" w:sz="4" w:space="0" w:color="auto"/>
            </w:tcBorders>
            <w:hideMark/>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5</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ind w:firstLine="142"/>
              <w:jc w:val="both"/>
              <w:rPr>
                <w:rFonts w:ascii="Times New Roman" w:hAnsi="Times New Roman" w:cs="Times New Roman"/>
              </w:rPr>
            </w:pPr>
            <w:r w:rsidRPr="0005515B">
              <w:rPr>
                <w:rFonts w:ascii="Times New Roman" w:hAnsi="Times New Roman" w:cs="Times New Roman"/>
              </w:rPr>
              <w:t>История и</w:t>
            </w:r>
            <w:r>
              <w:rPr>
                <w:rFonts w:ascii="Times New Roman" w:hAnsi="Times New Roman" w:cs="Times New Roman"/>
              </w:rPr>
              <w:t xml:space="preserve"> </w:t>
            </w:r>
            <w:r w:rsidRPr="0005515B">
              <w:rPr>
                <w:rFonts w:ascii="Times New Roman" w:hAnsi="Times New Roman" w:cs="Times New Roman"/>
              </w:rPr>
              <w:t>обществознание</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3</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3</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3</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3</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4</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16</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ind w:firstLine="142"/>
              <w:jc w:val="both"/>
              <w:rPr>
                <w:rFonts w:ascii="Times New Roman" w:hAnsi="Times New Roman" w:cs="Times New Roman"/>
              </w:rPr>
            </w:pPr>
            <w:r w:rsidRPr="0005515B">
              <w:rPr>
                <w:rFonts w:ascii="Times New Roman" w:hAnsi="Times New Roman" w:cs="Times New Roman"/>
              </w:rPr>
              <w:t>Биология</w:t>
            </w:r>
          </w:p>
        </w:tc>
        <w:tc>
          <w:tcPr>
            <w:tcW w:w="585" w:type="pct"/>
            <w:tcBorders>
              <w:top w:val="single" w:sz="4" w:space="0" w:color="auto"/>
              <w:left w:val="single" w:sz="4" w:space="0" w:color="auto"/>
              <w:bottom w:val="single" w:sz="4" w:space="0" w:color="auto"/>
              <w:right w:val="single" w:sz="4" w:space="0" w:color="auto"/>
            </w:tcBorders>
            <w:hideMark/>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8</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ind w:firstLine="142"/>
              <w:jc w:val="both"/>
              <w:rPr>
                <w:rFonts w:ascii="Times New Roman" w:hAnsi="Times New Roman" w:cs="Times New Roman"/>
              </w:rPr>
            </w:pPr>
            <w:r w:rsidRPr="0005515B">
              <w:rPr>
                <w:rFonts w:ascii="Times New Roman" w:hAnsi="Times New Roman" w:cs="Times New Roman"/>
              </w:rPr>
              <w:t>Физика</w:t>
            </w:r>
          </w:p>
        </w:tc>
        <w:tc>
          <w:tcPr>
            <w:tcW w:w="585" w:type="pct"/>
            <w:tcBorders>
              <w:top w:val="single" w:sz="4" w:space="0" w:color="auto"/>
              <w:left w:val="single" w:sz="4" w:space="0" w:color="auto"/>
              <w:bottom w:val="single" w:sz="4" w:space="0" w:color="auto"/>
              <w:right w:val="single" w:sz="4" w:space="0" w:color="auto"/>
            </w:tcBorders>
            <w:hideMark/>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6</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jc w:val="both"/>
              <w:rPr>
                <w:rFonts w:ascii="Times New Roman" w:hAnsi="Times New Roman" w:cs="Times New Roman"/>
              </w:rPr>
            </w:pPr>
            <w:r w:rsidRPr="0005515B">
              <w:rPr>
                <w:rFonts w:ascii="Times New Roman" w:hAnsi="Times New Roman" w:cs="Times New Roman"/>
              </w:rPr>
              <w:t>Химия</w:t>
            </w:r>
          </w:p>
        </w:tc>
        <w:tc>
          <w:tcPr>
            <w:tcW w:w="585" w:type="pct"/>
            <w:tcBorders>
              <w:top w:val="single" w:sz="4" w:space="0" w:color="auto"/>
              <w:left w:val="single" w:sz="4" w:space="0" w:color="auto"/>
              <w:bottom w:val="single" w:sz="4" w:space="0" w:color="auto"/>
              <w:right w:val="single" w:sz="4" w:space="0" w:color="auto"/>
            </w:tcBorders>
            <w:hideMark/>
          </w:tcPr>
          <w:p w:rsidR="003716F4" w:rsidRPr="003716F4" w:rsidRDefault="003716F4" w:rsidP="003716F4">
            <w:pPr>
              <w:spacing w:after="0" w:line="240" w:lineRule="auto"/>
              <w:jc w:val="center"/>
              <w:rPr>
                <w:rFonts w:ascii="Times New Roman" w:hAnsi="Times New Roman" w:cs="Times New Roman"/>
              </w:rPr>
            </w:pP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4</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jc w:val="both"/>
              <w:rPr>
                <w:rFonts w:ascii="Times New Roman" w:hAnsi="Times New Roman" w:cs="Times New Roman"/>
              </w:rPr>
            </w:pPr>
            <w:r w:rsidRPr="0005515B">
              <w:rPr>
                <w:rFonts w:ascii="Times New Roman" w:hAnsi="Times New Roman" w:cs="Times New Roman"/>
              </w:rPr>
              <w:t>География</w:t>
            </w:r>
          </w:p>
        </w:tc>
        <w:tc>
          <w:tcPr>
            <w:tcW w:w="585" w:type="pct"/>
            <w:tcBorders>
              <w:top w:val="single" w:sz="4" w:space="0" w:color="auto"/>
              <w:left w:val="single" w:sz="4" w:space="0" w:color="auto"/>
              <w:bottom w:val="single" w:sz="4" w:space="0" w:color="auto"/>
              <w:right w:val="single" w:sz="4" w:space="0" w:color="auto"/>
            </w:tcBorders>
            <w:hideMark/>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8</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Технология </w:t>
            </w:r>
          </w:p>
        </w:tc>
        <w:tc>
          <w:tcPr>
            <w:tcW w:w="585" w:type="pct"/>
            <w:tcBorders>
              <w:top w:val="single" w:sz="4" w:space="0" w:color="auto"/>
              <w:left w:val="single" w:sz="4" w:space="0" w:color="auto"/>
              <w:bottom w:val="single" w:sz="4" w:space="0" w:color="auto"/>
              <w:right w:val="single" w:sz="4" w:space="0" w:color="auto"/>
            </w:tcBorders>
            <w:hideMark/>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8</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tcPr>
          <w:p w:rsidR="003716F4" w:rsidRDefault="003716F4" w:rsidP="003716F4">
            <w:pPr>
              <w:widowControl w:val="0"/>
              <w:tabs>
                <w:tab w:val="left" w:pos="851"/>
              </w:tabs>
              <w:autoSpaceDE w:val="0"/>
              <w:autoSpaceDN w:val="0"/>
              <w:adjustRightInd w:val="0"/>
              <w:spacing w:after="0"/>
              <w:jc w:val="both"/>
              <w:rPr>
                <w:rFonts w:ascii="Times New Roman" w:hAnsi="Times New Roman" w:cs="Times New Roman"/>
              </w:rPr>
            </w:pPr>
            <w:r>
              <w:rPr>
                <w:rFonts w:ascii="Times New Roman" w:hAnsi="Times New Roman" w:cs="Times New Roman"/>
              </w:rPr>
              <w:t>ОБЖ</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4</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jc w:val="both"/>
              <w:rPr>
                <w:rFonts w:ascii="Times New Roman" w:hAnsi="Times New Roman" w:cs="Times New Roman"/>
              </w:rPr>
            </w:pPr>
            <w:r w:rsidRPr="0005515B">
              <w:rPr>
                <w:rFonts w:ascii="Times New Roman" w:hAnsi="Times New Roman" w:cs="Times New Roman"/>
              </w:rPr>
              <w:t>Физическая культура</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3</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3</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3</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3</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3</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15</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tcPr>
          <w:p w:rsidR="003716F4" w:rsidRPr="0005515B" w:rsidRDefault="003716F4" w:rsidP="003716F4">
            <w:pPr>
              <w:widowControl w:val="0"/>
              <w:tabs>
                <w:tab w:val="left" w:pos="851"/>
              </w:tabs>
              <w:autoSpaceDE w:val="0"/>
              <w:autoSpaceDN w:val="0"/>
              <w:adjustRightInd w:val="0"/>
              <w:spacing w:after="0"/>
              <w:jc w:val="both"/>
              <w:rPr>
                <w:rFonts w:ascii="Times New Roman" w:hAnsi="Times New Roman" w:cs="Times New Roman"/>
              </w:rPr>
            </w:pPr>
            <w:r>
              <w:rPr>
                <w:rFonts w:ascii="Times New Roman" w:hAnsi="Times New Roman" w:cs="Times New Roman"/>
              </w:rPr>
              <w:t>Профориентация</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1</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1</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tcPr>
          <w:p w:rsidR="003716F4" w:rsidRPr="0005515B" w:rsidRDefault="003716F4" w:rsidP="003716F4">
            <w:pPr>
              <w:widowControl w:val="0"/>
              <w:tabs>
                <w:tab w:val="left" w:pos="851"/>
              </w:tabs>
              <w:autoSpaceDE w:val="0"/>
              <w:autoSpaceDN w:val="0"/>
              <w:adjustRightInd w:val="0"/>
              <w:spacing w:after="0"/>
              <w:jc w:val="both"/>
              <w:rPr>
                <w:rFonts w:ascii="Times New Roman" w:hAnsi="Times New Roman" w:cs="Times New Roman"/>
              </w:rPr>
            </w:pPr>
            <w:r w:rsidRPr="0005515B">
              <w:rPr>
                <w:rFonts w:ascii="Times New Roman" w:hAnsi="Times New Roman" w:cs="Times New Roman"/>
              </w:rPr>
              <w:t>Обязательные индивидуальные и групповые занятия</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8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81"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05"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sidRPr="003716F4">
              <w:rPr>
                <w:rFonts w:ascii="Times New Roman" w:hAnsi="Times New Roman" w:cs="Times New Roman"/>
              </w:rPr>
              <w:t>2</w:t>
            </w:r>
          </w:p>
        </w:tc>
        <w:tc>
          <w:tcPr>
            <w:tcW w:w="597" w:type="pct"/>
            <w:tcBorders>
              <w:top w:val="single" w:sz="4" w:space="0" w:color="auto"/>
              <w:left w:val="single" w:sz="4" w:space="0" w:color="auto"/>
              <w:bottom w:val="single" w:sz="4" w:space="0" w:color="auto"/>
              <w:right w:val="single" w:sz="4" w:space="0" w:color="auto"/>
            </w:tcBorders>
          </w:tcPr>
          <w:p w:rsidR="003716F4" w:rsidRPr="003716F4" w:rsidRDefault="003716F4" w:rsidP="003716F4">
            <w:pPr>
              <w:spacing w:after="0" w:line="240" w:lineRule="auto"/>
              <w:jc w:val="center"/>
              <w:rPr>
                <w:rFonts w:ascii="Times New Roman" w:hAnsi="Times New Roman" w:cs="Times New Roman"/>
              </w:rPr>
            </w:pPr>
            <w:r>
              <w:rPr>
                <w:rFonts w:ascii="Times New Roman" w:hAnsi="Times New Roman" w:cs="Times New Roman"/>
              </w:rPr>
              <w:t>10</w:t>
            </w:r>
          </w:p>
        </w:tc>
      </w:tr>
      <w:tr w:rsidR="003716F4" w:rsidRPr="0005515B" w:rsidTr="003716F4">
        <w:tc>
          <w:tcPr>
            <w:tcW w:w="1560" w:type="pct"/>
            <w:tcBorders>
              <w:top w:val="single" w:sz="4" w:space="0" w:color="auto"/>
              <w:left w:val="single" w:sz="4" w:space="0" w:color="auto"/>
              <w:bottom w:val="single" w:sz="4" w:space="0" w:color="auto"/>
              <w:right w:val="single" w:sz="4" w:space="0" w:color="auto"/>
            </w:tcBorders>
            <w:hideMark/>
          </w:tcPr>
          <w:p w:rsidR="003716F4" w:rsidRPr="0005515B" w:rsidRDefault="003716F4" w:rsidP="003716F4">
            <w:pPr>
              <w:widowControl w:val="0"/>
              <w:tabs>
                <w:tab w:val="left" w:pos="851"/>
              </w:tabs>
              <w:autoSpaceDE w:val="0"/>
              <w:autoSpaceDN w:val="0"/>
              <w:adjustRightInd w:val="0"/>
              <w:spacing w:after="0"/>
              <w:ind w:firstLine="567"/>
              <w:jc w:val="both"/>
              <w:rPr>
                <w:rFonts w:ascii="Times New Roman" w:hAnsi="Times New Roman" w:cs="Times New Roman"/>
                <w:b/>
              </w:rPr>
            </w:pPr>
            <w:r w:rsidRPr="0005515B">
              <w:rPr>
                <w:rFonts w:ascii="Times New Roman" w:hAnsi="Times New Roman" w:cs="Times New Roman"/>
                <w:b/>
              </w:rPr>
              <w:t>Итого:</w:t>
            </w:r>
          </w:p>
        </w:tc>
        <w:tc>
          <w:tcPr>
            <w:tcW w:w="585" w:type="pct"/>
            <w:tcBorders>
              <w:top w:val="single" w:sz="4" w:space="0" w:color="auto"/>
              <w:left w:val="single" w:sz="4" w:space="0" w:color="auto"/>
              <w:bottom w:val="single" w:sz="4" w:space="0" w:color="auto"/>
              <w:right w:val="single" w:sz="4" w:space="0" w:color="auto"/>
            </w:tcBorders>
          </w:tcPr>
          <w:p w:rsidR="003716F4" w:rsidRPr="0005515B" w:rsidRDefault="003716F4" w:rsidP="003716F4">
            <w:pPr>
              <w:widowControl w:val="0"/>
              <w:shd w:val="clear" w:color="auto" w:fill="FFFFFF"/>
              <w:tabs>
                <w:tab w:val="left" w:pos="851"/>
              </w:tabs>
              <w:autoSpaceDE w:val="0"/>
              <w:autoSpaceDN w:val="0"/>
              <w:adjustRightInd w:val="0"/>
              <w:ind w:firstLine="567"/>
              <w:jc w:val="both"/>
              <w:rPr>
                <w:rFonts w:ascii="Times New Roman" w:hAnsi="Times New Roman" w:cs="Times New Roman"/>
                <w:b/>
              </w:rPr>
            </w:pPr>
            <w:r>
              <w:rPr>
                <w:rFonts w:ascii="Times New Roman" w:hAnsi="Times New Roman" w:cs="Times New Roman"/>
                <w:b/>
              </w:rPr>
              <w:t>32</w:t>
            </w:r>
          </w:p>
        </w:tc>
        <w:tc>
          <w:tcPr>
            <w:tcW w:w="585" w:type="pct"/>
            <w:tcBorders>
              <w:top w:val="single" w:sz="4" w:space="0" w:color="auto"/>
              <w:left w:val="single" w:sz="4" w:space="0" w:color="auto"/>
              <w:bottom w:val="single" w:sz="4" w:space="0" w:color="auto"/>
              <w:right w:val="single" w:sz="4" w:space="0" w:color="auto"/>
            </w:tcBorders>
          </w:tcPr>
          <w:p w:rsidR="003716F4" w:rsidRPr="0005515B" w:rsidRDefault="003716F4" w:rsidP="003716F4">
            <w:pPr>
              <w:widowControl w:val="0"/>
              <w:shd w:val="clear" w:color="auto" w:fill="FFFFFF"/>
              <w:tabs>
                <w:tab w:val="left" w:pos="851"/>
              </w:tabs>
              <w:autoSpaceDE w:val="0"/>
              <w:autoSpaceDN w:val="0"/>
              <w:adjustRightInd w:val="0"/>
              <w:ind w:firstLine="567"/>
              <w:jc w:val="both"/>
              <w:rPr>
                <w:rFonts w:ascii="Times New Roman" w:hAnsi="Times New Roman" w:cs="Times New Roman"/>
                <w:b/>
              </w:rPr>
            </w:pPr>
            <w:r>
              <w:rPr>
                <w:rFonts w:ascii="Times New Roman" w:hAnsi="Times New Roman" w:cs="Times New Roman"/>
                <w:b/>
              </w:rPr>
              <w:t>33</w:t>
            </w:r>
          </w:p>
        </w:tc>
        <w:tc>
          <w:tcPr>
            <w:tcW w:w="581" w:type="pct"/>
            <w:tcBorders>
              <w:top w:val="single" w:sz="4" w:space="0" w:color="auto"/>
              <w:left w:val="single" w:sz="4" w:space="0" w:color="auto"/>
              <w:bottom w:val="single" w:sz="4" w:space="0" w:color="auto"/>
              <w:right w:val="single" w:sz="4" w:space="0" w:color="auto"/>
            </w:tcBorders>
          </w:tcPr>
          <w:p w:rsidR="003716F4" w:rsidRPr="0005515B" w:rsidRDefault="003716F4" w:rsidP="003716F4">
            <w:pPr>
              <w:widowControl w:val="0"/>
              <w:shd w:val="clear" w:color="auto" w:fill="FFFFFF"/>
              <w:tabs>
                <w:tab w:val="left" w:pos="851"/>
              </w:tabs>
              <w:autoSpaceDE w:val="0"/>
              <w:autoSpaceDN w:val="0"/>
              <w:adjustRightInd w:val="0"/>
              <w:ind w:firstLine="567"/>
              <w:jc w:val="both"/>
              <w:rPr>
                <w:rFonts w:ascii="Times New Roman" w:hAnsi="Times New Roman" w:cs="Times New Roman"/>
                <w:b/>
              </w:rPr>
            </w:pPr>
            <w:r>
              <w:rPr>
                <w:rFonts w:ascii="Times New Roman" w:hAnsi="Times New Roman" w:cs="Times New Roman"/>
                <w:b/>
              </w:rPr>
              <w:t>35</w:t>
            </w:r>
          </w:p>
        </w:tc>
        <w:tc>
          <w:tcPr>
            <w:tcW w:w="589" w:type="pct"/>
            <w:gridSpan w:val="2"/>
            <w:tcBorders>
              <w:top w:val="single" w:sz="4" w:space="0" w:color="auto"/>
              <w:left w:val="single" w:sz="4" w:space="0" w:color="auto"/>
              <w:bottom w:val="single" w:sz="4" w:space="0" w:color="auto"/>
              <w:right w:val="single" w:sz="4" w:space="0" w:color="auto"/>
            </w:tcBorders>
          </w:tcPr>
          <w:p w:rsidR="003716F4" w:rsidRPr="0005515B" w:rsidRDefault="003716F4" w:rsidP="003716F4">
            <w:pPr>
              <w:widowControl w:val="0"/>
              <w:shd w:val="clear" w:color="auto" w:fill="FFFFFF"/>
              <w:tabs>
                <w:tab w:val="left" w:pos="851"/>
              </w:tabs>
              <w:autoSpaceDE w:val="0"/>
              <w:autoSpaceDN w:val="0"/>
              <w:adjustRightInd w:val="0"/>
              <w:ind w:firstLine="567"/>
              <w:jc w:val="both"/>
              <w:rPr>
                <w:rFonts w:ascii="Times New Roman" w:hAnsi="Times New Roman" w:cs="Times New Roman"/>
                <w:b/>
              </w:rPr>
            </w:pPr>
            <w:r>
              <w:rPr>
                <w:rFonts w:ascii="Times New Roman" w:hAnsi="Times New Roman" w:cs="Times New Roman"/>
                <w:b/>
              </w:rPr>
              <w:t>36</w:t>
            </w:r>
          </w:p>
        </w:tc>
        <w:tc>
          <w:tcPr>
            <w:tcW w:w="505" w:type="pct"/>
            <w:tcBorders>
              <w:top w:val="single" w:sz="4" w:space="0" w:color="auto"/>
              <w:left w:val="single" w:sz="4" w:space="0" w:color="auto"/>
              <w:bottom w:val="single" w:sz="4" w:space="0" w:color="auto"/>
              <w:right w:val="single" w:sz="4" w:space="0" w:color="auto"/>
            </w:tcBorders>
          </w:tcPr>
          <w:p w:rsidR="003716F4" w:rsidRPr="0005515B" w:rsidRDefault="003716F4" w:rsidP="003716F4">
            <w:pPr>
              <w:widowControl w:val="0"/>
              <w:shd w:val="clear" w:color="auto" w:fill="FFFFFF"/>
              <w:tabs>
                <w:tab w:val="left" w:pos="851"/>
              </w:tabs>
              <w:autoSpaceDE w:val="0"/>
              <w:autoSpaceDN w:val="0"/>
              <w:adjustRightInd w:val="0"/>
              <w:jc w:val="center"/>
              <w:rPr>
                <w:rFonts w:ascii="Times New Roman" w:hAnsi="Times New Roman" w:cs="Times New Roman"/>
                <w:b/>
              </w:rPr>
            </w:pPr>
            <w:r>
              <w:rPr>
                <w:rFonts w:ascii="Times New Roman" w:hAnsi="Times New Roman" w:cs="Times New Roman"/>
                <w:b/>
              </w:rPr>
              <w:t>36</w:t>
            </w:r>
          </w:p>
        </w:tc>
        <w:tc>
          <w:tcPr>
            <w:tcW w:w="597" w:type="pct"/>
            <w:tcBorders>
              <w:top w:val="single" w:sz="4" w:space="0" w:color="auto"/>
              <w:left w:val="single" w:sz="4" w:space="0" w:color="auto"/>
              <w:bottom w:val="single" w:sz="4" w:space="0" w:color="auto"/>
              <w:right w:val="single" w:sz="4" w:space="0" w:color="auto"/>
            </w:tcBorders>
          </w:tcPr>
          <w:p w:rsidR="003716F4" w:rsidRPr="0005515B" w:rsidRDefault="003716F4" w:rsidP="003716F4">
            <w:pPr>
              <w:widowControl w:val="0"/>
              <w:shd w:val="clear" w:color="auto" w:fill="FFFFFF"/>
              <w:tabs>
                <w:tab w:val="left" w:pos="851"/>
              </w:tabs>
              <w:autoSpaceDE w:val="0"/>
              <w:autoSpaceDN w:val="0"/>
              <w:adjustRightInd w:val="0"/>
              <w:ind w:firstLine="567"/>
              <w:jc w:val="center"/>
              <w:rPr>
                <w:rFonts w:ascii="Times New Roman" w:hAnsi="Times New Roman" w:cs="Times New Roman"/>
                <w:b/>
              </w:rPr>
            </w:pPr>
          </w:p>
        </w:tc>
      </w:tr>
    </w:tbl>
    <w:p w:rsidR="0080678F" w:rsidRPr="0005515B" w:rsidRDefault="0080678F" w:rsidP="009C5DC7">
      <w:pPr>
        <w:tabs>
          <w:tab w:val="left" w:pos="851"/>
        </w:tabs>
        <w:spacing w:line="240" w:lineRule="auto"/>
        <w:ind w:firstLine="567"/>
        <w:jc w:val="both"/>
        <w:rPr>
          <w:rFonts w:ascii="Times New Roman" w:hAnsi="Times New Roman" w:cs="Times New Roman"/>
          <w:i/>
          <w:sz w:val="26"/>
          <w:szCs w:val="26"/>
        </w:rPr>
        <w:sectPr w:rsidR="0080678F" w:rsidRPr="0005515B" w:rsidSect="00377905">
          <w:footerReference w:type="default" r:id="rId9"/>
          <w:pgSz w:w="11906" w:h="16838"/>
          <w:pgMar w:top="851" w:right="851" w:bottom="851" w:left="1701" w:header="709" w:footer="709" w:gutter="0"/>
          <w:cols w:space="708"/>
          <w:docGrid w:linePitch="360"/>
        </w:sectPr>
      </w:pPr>
    </w:p>
    <w:p w:rsidR="006702B2" w:rsidRPr="0005515B" w:rsidRDefault="00377905" w:rsidP="006702B2">
      <w:pPr>
        <w:tabs>
          <w:tab w:val="left" w:pos="851"/>
        </w:tabs>
        <w:spacing w:after="0"/>
        <w:ind w:firstLine="567"/>
        <w:jc w:val="center"/>
        <w:rPr>
          <w:rFonts w:ascii="Times New Roman" w:eastAsia="Times New Roman" w:hAnsi="Times New Roman" w:cs="Times New Roman"/>
          <w:b/>
          <w:sz w:val="26"/>
          <w:szCs w:val="26"/>
        </w:rPr>
      </w:pPr>
      <w:r w:rsidRPr="0005515B">
        <w:rPr>
          <w:rFonts w:ascii="Times New Roman" w:hAnsi="Times New Roman" w:cs="Times New Roman"/>
          <w:b/>
          <w:sz w:val="26"/>
          <w:szCs w:val="26"/>
        </w:rPr>
        <w:lastRenderedPageBreak/>
        <w:t>3.2.</w:t>
      </w:r>
      <w:r w:rsidRPr="0005515B">
        <w:rPr>
          <w:rFonts w:ascii="Times New Roman" w:eastAsia="Times New Roman" w:hAnsi="Times New Roman" w:cs="Times New Roman"/>
          <w:b/>
          <w:sz w:val="26"/>
          <w:szCs w:val="26"/>
        </w:rPr>
        <w:t xml:space="preserve"> КАЛЕНДАРНЫЙ УЧЕБНЫЙ ГРАФИК</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i/>
          <w:sz w:val="28"/>
          <w:szCs w:val="28"/>
        </w:rPr>
        <w:t>Начало учебного года</w:t>
      </w:r>
      <w:r w:rsidRPr="001A3AB7">
        <w:rPr>
          <w:rFonts w:ascii="Times New Roman" w:hAnsi="Times New Roman" w:cs="Times New Roman"/>
          <w:sz w:val="28"/>
          <w:szCs w:val="28"/>
        </w:rPr>
        <w:t xml:space="preserve"> 2</w:t>
      </w:r>
      <w:r w:rsidRPr="001A3AB7">
        <w:rPr>
          <w:rFonts w:ascii="Times New Roman" w:hAnsi="Times New Roman" w:cs="Times New Roman"/>
          <w:sz w:val="28"/>
          <w:szCs w:val="28"/>
          <w:u w:val="single"/>
        </w:rPr>
        <w:t xml:space="preserve"> сентября 2019 г.</w:t>
      </w:r>
    </w:p>
    <w:p w:rsidR="001A3AB7" w:rsidRPr="001A3AB7" w:rsidRDefault="001A3AB7" w:rsidP="001A3AB7">
      <w:pPr>
        <w:spacing w:after="0" w:line="240" w:lineRule="auto"/>
        <w:jc w:val="both"/>
        <w:rPr>
          <w:rFonts w:ascii="Times New Roman" w:hAnsi="Times New Roman" w:cs="Times New Roman"/>
          <w:i/>
          <w:sz w:val="28"/>
          <w:szCs w:val="28"/>
        </w:rPr>
      </w:pPr>
      <w:r w:rsidRPr="001A3AB7">
        <w:rPr>
          <w:rFonts w:ascii="Times New Roman" w:hAnsi="Times New Roman" w:cs="Times New Roman"/>
          <w:i/>
          <w:sz w:val="28"/>
          <w:szCs w:val="28"/>
        </w:rPr>
        <w:t>Окончание учебного года:</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Для 5-8 классов - 31</w:t>
      </w:r>
      <w:r w:rsidRPr="001A3AB7">
        <w:rPr>
          <w:rFonts w:ascii="Times New Roman" w:hAnsi="Times New Roman" w:cs="Times New Roman"/>
          <w:sz w:val="28"/>
          <w:szCs w:val="28"/>
          <w:u w:val="single"/>
        </w:rPr>
        <w:t xml:space="preserve"> мая 2020 г.</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Для 9 классов – 25 мая 2020 г.</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i/>
          <w:sz w:val="28"/>
          <w:szCs w:val="28"/>
        </w:rPr>
        <w:t>Начало работы лицея</w:t>
      </w:r>
      <w:r w:rsidRPr="001A3AB7">
        <w:rPr>
          <w:rFonts w:ascii="Times New Roman" w:hAnsi="Times New Roman" w:cs="Times New Roman"/>
          <w:sz w:val="28"/>
          <w:szCs w:val="28"/>
        </w:rPr>
        <w:t>: в 7-30</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Начало первого урока – 8-15</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i/>
          <w:sz w:val="28"/>
          <w:szCs w:val="28"/>
        </w:rPr>
        <w:t>Окончание учебных занятий</w:t>
      </w:r>
      <w:r w:rsidRPr="001A3AB7">
        <w:rPr>
          <w:rFonts w:ascii="Times New Roman" w:hAnsi="Times New Roman" w:cs="Times New Roman"/>
          <w:sz w:val="28"/>
          <w:szCs w:val="28"/>
        </w:rPr>
        <w:t>:</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Уроки – в 15.10.</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i/>
          <w:sz w:val="28"/>
          <w:szCs w:val="28"/>
        </w:rPr>
        <w:t>Режим работы</w:t>
      </w:r>
      <w:r w:rsidRPr="001A3AB7">
        <w:rPr>
          <w:rFonts w:ascii="Times New Roman" w:hAnsi="Times New Roman" w:cs="Times New Roman"/>
          <w:sz w:val="28"/>
          <w:szCs w:val="28"/>
        </w:rPr>
        <w:t>: 1 смена.</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i/>
          <w:sz w:val="28"/>
          <w:szCs w:val="28"/>
        </w:rPr>
        <w:t>Количество учебных недель в году:</w:t>
      </w:r>
      <w:r w:rsidRPr="001A3AB7">
        <w:rPr>
          <w:rFonts w:ascii="Times New Roman" w:hAnsi="Times New Roman" w:cs="Times New Roman"/>
          <w:sz w:val="28"/>
          <w:szCs w:val="28"/>
        </w:rPr>
        <w:t xml:space="preserve"> </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5-8 классы: 35 недель; 9 классы: 34 недели.</w:t>
      </w:r>
    </w:p>
    <w:p w:rsidR="001A3AB7" w:rsidRPr="001A3AB7" w:rsidRDefault="001A3AB7" w:rsidP="001A3AB7">
      <w:pPr>
        <w:spacing w:after="0" w:line="240" w:lineRule="auto"/>
        <w:jc w:val="both"/>
        <w:rPr>
          <w:rFonts w:ascii="Times New Roman" w:hAnsi="Times New Roman" w:cs="Times New Roman"/>
          <w:i/>
          <w:sz w:val="28"/>
          <w:szCs w:val="28"/>
        </w:rPr>
      </w:pPr>
      <w:r w:rsidRPr="001A3AB7">
        <w:rPr>
          <w:rFonts w:ascii="Times New Roman" w:hAnsi="Times New Roman" w:cs="Times New Roman"/>
          <w:i/>
          <w:sz w:val="28"/>
          <w:szCs w:val="28"/>
        </w:rPr>
        <w:t xml:space="preserve">Количество учебных дней в неделю </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6-дневная учебная неделя.</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i/>
          <w:sz w:val="28"/>
          <w:szCs w:val="28"/>
        </w:rPr>
        <w:t>Каникулы:</w:t>
      </w:r>
      <w:r w:rsidRPr="001A3AB7">
        <w:rPr>
          <w:rFonts w:ascii="Times New Roman" w:hAnsi="Times New Roman" w:cs="Times New Roman"/>
          <w:sz w:val="28"/>
          <w:szCs w:val="28"/>
        </w:rPr>
        <w:t xml:space="preserve"> </w:t>
      </w:r>
    </w:p>
    <w:p w:rsidR="001A3AB7" w:rsidRPr="001A3AB7" w:rsidRDefault="001A3AB7" w:rsidP="001A3AB7">
      <w:pPr>
        <w:numPr>
          <w:ilvl w:val="0"/>
          <w:numId w:val="8"/>
        </w:num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Осенние каникулы –  с 28 октября по 6 ноября.</w:t>
      </w:r>
    </w:p>
    <w:p w:rsidR="001A3AB7" w:rsidRPr="001A3AB7" w:rsidRDefault="001A3AB7" w:rsidP="001A3AB7">
      <w:pPr>
        <w:numPr>
          <w:ilvl w:val="0"/>
          <w:numId w:val="8"/>
        </w:num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Зимние каникулы – с 31 декабря по 12 января.</w:t>
      </w:r>
    </w:p>
    <w:p w:rsidR="001A3AB7" w:rsidRPr="001A3AB7" w:rsidRDefault="001A3AB7" w:rsidP="001A3AB7">
      <w:pPr>
        <w:numPr>
          <w:ilvl w:val="0"/>
          <w:numId w:val="8"/>
        </w:num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Весенние каникулы – с 23 марта по 29 марта.</w:t>
      </w:r>
    </w:p>
    <w:p w:rsidR="001A3AB7" w:rsidRPr="001A3AB7" w:rsidRDefault="001A3AB7" w:rsidP="001A3AB7">
      <w:pPr>
        <w:spacing w:after="0" w:line="240" w:lineRule="auto"/>
        <w:ind w:left="360"/>
        <w:jc w:val="both"/>
        <w:rPr>
          <w:rFonts w:ascii="Times New Roman" w:hAnsi="Times New Roman" w:cs="Times New Roman"/>
          <w:sz w:val="28"/>
          <w:szCs w:val="28"/>
        </w:rPr>
      </w:pPr>
      <w:r w:rsidRPr="001A3AB7">
        <w:rPr>
          <w:rFonts w:ascii="Times New Roman" w:hAnsi="Times New Roman" w:cs="Times New Roman"/>
          <w:sz w:val="28"/>
          <w:szCs w:val="28"/>
        </w:rPr>
        <w:t>Для 9 классов</w:t>
      </w:r>
    </w:p>
    <w:p w:rsidR="001A3AB7" w:rsidRPr="001A3AB7" w:rsidRDefault="001A3AB7" w:rsidP="001A3AB7">
      <w:pPr>
        <w:numPr>
          <w:ilvl w:val="0"/>
          <w:numId w:val="8"/>
        </w:num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Осенние каникулы с 28 октября по 3 ноября.</w:t>
      </w:r>
    </w:p>
    <w:p w:rsidR="001A3AB7" w:rsidRPr="001A3AB7" w:rsidRDefault="001A3AB7" w:rsidP="001A3AB7">
      <w:pPr>
        <w:numPr>
          <w:ilvl w:val="0"/>
          <w:numId w:val="8"/>
        </w:num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Зимние каникулы: с 31 декабря по 7 января.</w:t>
      </w:r>
    </w:p>
    <w:p w:rsidR="001A3AB7" w:rsidRPr="001A3AB7" w:rsidRDefault="001A3AB7" w:rsidP="001A3AB7">
      <w:pPr>
        <w:numPr>
          <w:ilvl w:val="0"/>
          <w:numId w:val="8"/>
        </w:numPr>
        <w:spacing w:after="0" w:line="240" w:lineRule="auto"/>
        <w:jc w:val="both"/>
        <w:rPr>
          <w:rFonts w:ascii="Times New Roman" w:hAnsi="Times New Roman" w:cs="Times New Roman"/>
          <w:sz w:val="28"/>
          <w:szCs w:val="28"/>
        </w:rPr>
      </w:pPr>
      <w:r w:rsidRPr="001A3AB7">
        <w:rPr>
          <w:rFonts w:ascii="Times New Roman" w:hAnsi="Times New Roman" w:cs="Times New Roman"/>
          <w:sz w:val="28"/>
          <w:szCs w:val="28"/>
        </w:rPr>
        <w:t>Весенние каникулы – с 23 марта по 29 марта.</w:t>
      </w:r>
    </w:p>
    <w:p w:rsidR="001A3AB7" w:rsidRPr="001A3AB7" w:rsidRDefault="001A3AB7" w:rsidP="001A3AB7">
      <w:pPr>
        <w:spacing w:after="0" w:line="240" w:lineRule="auto"/>
        <w:jc w:val="both"/>
        <w:rPr>
          <w:rFonts w:ascii="Times New Roman" w:hAnsi="Times New Roman" w:cs="Times New Roman"/>
          <w:sz w:val="28"/>
          <w:szCs w:val="28"/>
        </w:rPr>
      </w:pPr>
      <w:r w:rsidRPr="001A3AB7">
        <w:rPr>
          <w:rFonts w:ascii="Times New Roman" w:hAnsi="Times New Roman" w:cs="Times New Roman"/>
          <w:i/>
          <w:sz w:val="28"/>
          <w:szCs w:val="28"/>
        </w:rPr>
        <w:t>Дополнительные каникулярные дни в связи с праздниками</w:t>
      </w:r>
      <w:r w:rsidRPr="001A3AB7">
        <w:rPr>
          <w:rFonts w:ascii="Times New Roman" w:hAnsi="Times New Roman" w:cs="Times New Roman"/>
          <w:sz w:val="28"/>
          <w:szCs w:val="28"/>
        </w:rPr>
        <w:t>: 23 февраля,  8 марта,1 мая, 9 мая.</w:t>
      </w:r>
    </w:p>
    <w:p w:rsidR="001A3AB7" w:rsidRPr="001A3AB7" w:rsidRDefault="001A3AB7" w:rsidP="001A3AB7">
      <w:pPr>
        <w:spacing w:after="0" w:line="240" w:lineRule="auto"/>
        <w:jc w:val="center"/>
        <w:rPr>
          <w:rFonts w:ascii="Times New Roman" w:hAnsi="Times New Roman" w:cs="Times New Roman"/>
          <w:b/>
          <w:sz w:val="28"/>
          <w:szCs w:val="28"/>
        </w:rPr>
      </w:pPr>
      <w:r w:rsidRPr="001A3AB7">
        <w:rPr>
          <w:rFonts w:ascii="Times New Roman" w:hAnsi="Times New Roman" w:cs="Times New Roman"/>
          <w:b/>
          <w:sz w:val="28"/>
          <w:szCs w:val="28"/>
        </w:rPr>
        <w:t>Расписание звонков и продолжительность уроков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2447"/>
        <w:gridCol w:w="2506"/>
        <w:gridCol w:w="3022"/>
      </w:tblGrid>
      <w:tr w:rsidR="001A3AB7" w:rsidRPr="001A3AB7" w:rsidTr="002C6897">
        <w:tc>
          <w:tcPr>
            <w:tcW w:w="0" w:type="auto"/>
            <w:shd w:val="clear" w:color="auto" w:fill="auto"/>
          </w:tcPr>
          <w:p w:rsidR="001A3AB7" w:rsidRPr="001A3AB7" w:rsidRDefault="001A3AB7" w:rsidP="001A3AB7">
            <w:pPr>
              <w:spacing w:after="0" w:line="240" w:lineRule="auto"/>
              <w:jc w:val="center"/>
              <w:rPr>
                <w:rFonts w:ascii="Times New Roman" w:hAnsi="Times New Roman" w:cs="Times New Roman"/>
                <w:b/>
                <w:sz w:val="24"/>
                <w:szCs w:val="24"/>
              </w:rPr>
            </w:pPr>
            <w:r w:rsidRPr="001A3AB7">
              <w:rPr>
                <w:rFonts w:ascii="Times New Roman" w:hAnsi="Times New Roman" w:cs="Times New Roman"/>
                <w:b/>
                <w:sz w:val="24"/>
                <w:szCs w:val="24"/>
              </w:rPr>
              <w:t>Классы</w:t>
            </w:r>
          </w:p>
        </w:tc>
        <w:tc>
          <w:tcPr>
            <w:tcW w:w="2447" w:type="dxa"/>
            <w:shd w:val="clear" w:color="auto" w:fill="auto"/>
          </w:tcPr>
          <w:p w:rsidR="001A3AB7" w:rsidRPr="001A3AB7" w:rsidRDefault="001A3AB7" w:rsidP="001A3AB7">
            <w:pPr>
              <w:spacing w:after="0" w:line="240" w:lineRule="auto"/>
              <w:jc w:val="center"/>
              <w:rPr>
                <w:rFonts w:ascii="Times New Roman" w:hAnsi="Times New Roman" w:cs="Times New Roman"/>
                <w:b/>
                <w:sz w:val="24"/>
                <w:szCs w:val="24"/>
              </w:rPr>
            </w:pPr>
            <w:r w:rsidRPr="001A3AB7">
              <w:rPr>
                <w:rFonts w:ascii="Times New Roman" w:hAnsi="Times New Roman" w:cs="Times New Roman"/>
                <w:b/>
                <w:sz w:val="24"/>
                <w:szCs w:val="24"/>
              </w:rPr>
              <w:t>Понедельник-</w:t>
            </w:r>
          </w:p>
          <w:p w:rsidR="001A3AB7" w:rsidRPr="001A3AB7" w:rsidRDefault="001A3AB7" w:rsidP="001A3AB7">
            <w:pPr>
              <w:spacing w:after="0" w:line="240" w:lineRule="auto"/>
              <w:jc w:val="center"/>
              <w:rPr>
                <w:rFonts w:ascii="Times New Roman" w:hAnsi="Times New Roman" w:cs="Times New Roman"/>
                <w:b/>
                <w:sz w:val="24"/>
                <w:szCs w:val="24"/>
              </w:rPr>
            </w:pPr>
            <w:r w:rsidRPr="001A3AB7">
              <w:rPr>
                <w:rFonts w:ascii="Times New Roman" w:hAnsi="Times New Roman" w:cs="Times New Roman"/>
                <w:b/>
                <w:sz w:val="24"/>
                <w:szCs w:val="24"/>
              </w:rPr>
              <w:t>Пятница</w:t>
            </w:r>
          </w:p>
        </w:tc>
        <w:tc>
          <w:tcPr>
            <w:tcW w:w="0" w:type="auto"/>
            <w:shd w:val="clear" w:color="auto" w:fill="auto"/>
          </w:tcPr>
          <w:p w:rsidR="001A3AB7" w:rsidRPr="001A3AB7" w:rsidRDefault="001A3AB7" w:rsidP="001A3AB7">
            <w:pPr>
              <w:spacing w:after="0" w:line="240" w:lineRule="auto"/>
              <w:jc w:val="center"/>
              <w:rPr>
                <w:rFonts w:ascii="Times New Roman" w:hAnsi="Times New Roman" w:cs="Times New Roman"/>
                <w:b/>
                <w:sz w:val="24"/>
                <w:szCs w:val="24"/>
              </w:rPr>
            </w:pPr>
            <w:r w:rsidRPr="001A3AB7">
              <w:rPr>
                <w:rFonts w:ascii="Times New Roman" w:hAnsi="Times New Roman" w:cs="Times New Roman"/>
                <w:b/>
                <w:sz w:val="24"/>
                <w:szCs w:val="24"/>
              </w:rPr>
              <w:t>Продолжительность</w:t>
            </w:r>
          </w:p>
          <w:p w:rsidR="001A3AB7" w:rsidRPr="001A3AB7" w:rsidRDefault="001A3AB7" w:rsidP="001A3AB7">
            <w:pPr>
              <w:spacing w:after="0" w:line="240" w:lineRule="auto"/>
              <w:jc w:val="center"/>
              <w:rPr>
                <w:rFonts w:ascii="Times New Roman" w:hAnsi="Times New Roman" w:cs="Times New Roman"/>
                <w:b/>
                <w:sz w:val="24"/>
                <w:szCs w:val="24"/>
              </w:rPr>
            </w:pPr>
            <w:r w:rsidRPr="001A3AB7">
              <w:rPr>
                <w:rFonts w:ascii="Times New Roman" w:hAnsi="Times New Roman" w:cs="Times New Roman"/>
                <w:b/>
                <w:sz w:val="24"/>
                <w:szCs w:val="24"/>
              </w:rPr>
              <w:t>уроков</w:t>
            </w:r>
          </w:p>
        </w:tc>
        <w:tc>
          <w:tcPr>
            <w:tcW w:w="3022" w:type="dxa"/>
            <w:shd w:val="clear" w:color="auto" w:fill="auto"/>
          </w:tcPr>
          <w:p w:rsidR="001A3AB7" w:rsidRPr="001A3AB7" w:rsidRDefault="001A3AB7" w:rsidP="001A3AB7">
            <w:pPr>
              <w:spacing w:after="0" w:line="240" w:lineRule="auto"/>
              <w:jc w:val="center"/>
              <w:rPr>
                <w:rFonts w:ascii="Times New Roman" w:hAnsi="Times New Roman" w:cs="Times New Roman"/>
                <w:b/>
                <w:sz w:val="24"/>
                <w:szCs w:val="24"/>
              </w:rPr>
            </w:pPr>
            <w:r w:rsidRPr="001A3AB7">
              <w:rPr>
                <w:rFonts w:ascii="Times New Roman" w:hAnsi="Times New Roman" w:cs="Times New Roman"/>
                <w:b/>
                <w:sz w:val="24"/>
                <w:szCs w:val="24"/>
              </w:rPr>
              <w:t>Продолжительность</w:t>
            </w:r>
          </w:p>
          <w:p w:rsidR="001A3AB7" w:rsidRPr="001A3AB7" w:rsidRDefault="001A3AB7" w:rsidP="001A3AB7">
            <w:pPr>
              <w:spacing w:after="0" w:line="240" w:lineRule="auto"/>
              <w:jc w:val="center"/>
              <w:rPr>
                <w:rFonts w:ascii="Times New Roman" w:hAnsi="Times New Roman" w:cs="Times New Roman"/>
                <w:b/>
                <w:sz w:val="24"/>
                <w:szCs w:val="24"/>
              </w:rPr>
            </w:pPr>
            <w:r w:rsidRPr="001A3AB7">
              <w:rPr>
                <w:rFonts w:ascii="Times New Roman" w:hAnsi="Times New Roman" w:cs="Times New Roman"/>
                <w:b/>
                <w:sz w:val="24"/>
                <w:szCs w:val="24"/>
              </w:rPr>
              <w:t>перемен</w:t>
            </w:r>
          </w:p>
        </w:tc>
      </w:tr>
      <w:tr w:rsidR="001A3AB7" w:rsidRPr="001A3AB7" w:rsidTr="002C6897">
        <w:tc>
          <w:tcPr>
            <w:tcW w:w="0" w:type="auto"/>
            <w:shd w:val="clear" w:color="auto" w:fill="auto"/>
          </w:tcPr>
          <w:p w:rsidR="001A3AB7" w:rsidRPr="001A3AB7" w:rsidRDefault="001A3AB7" w:rsidP="001A3AB7">
            <w:pPr>
              <w:spacing w:after="0" w:line="240" w:lineRule="auto"/>
              <w:jc w:val="center"/>
              <w:rPr>
                <w:rFonts w:ascii="Times New Roman" w:hAnsi="Times New Roman" w:cs="Times New Roman"/>
                <w:b/>
                <w:sz w:val="24"/>
                <w:szCs w:val="24"/>
              </w:rPr>
            </w:pPr>
            <w:r w:rsidRPr="001A3AB7">
              <w:rPr>
                <w:rFonts w:ascii="Times New Roman" w:hAnsi="Times New Roman" w:cs="Times New Roman"/>
                <w:b/>
                <w:sz w:val="24"/>
                <w:szCs w:val="24"/>
              </w:rPr>
              <w:t xml:space="preserve"> 5-9 классы</w:t>
            </w:r>
          </w:p>
        </w:tc>
        <w:tc>
          <w:tcPr>
            <w:tcW w:w="2447" w:type="dxa"/>
            <w:shd w:val="clear" w:color="auto" w:fill="auto"/>
          </w:tcPr>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b/>
                <w:sz w:val="24"/>
                <w:szCs w:val="24"/>
              </w:rPr>
              <w:t>1</w:t>
            </w:r>
            <w:r w:rsidRPr="001A3AB7">
              <w:rPr>
                <w:rFonts w:ascii="Times New Roman" w:hAnsi="Times New Roman" w:cs="Times New Roman"/>
                <w:sz w:val="24"/>
                <w:szCs w:val="24"/>
              </w:rPr>
              <w:t>. 8.15.-9.00.</w:t>
            </w:r>
          </w:p>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b/>
                <w:sz w:val="24"/>
                <w:szCs w:val="24"/>
              </w:rPr>
              <w:t>2</w:t>
            </w:r>
            <w:r w:rsidRPr="001A3AB7">
              <w:rPr>
                <w:rFonts w:ascii="Times New Roman" w:hAnsi="Times New Roman" w:cs="Times New Roman"/>
                <w:sz w:val="24"/>
                <w:szCs w:val="24"/>
              </w:rPr>
              <w:t>. 9.15.-10.00.</w:t>
            </w:r>
          </w:p>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b/>
                <w:sz w:val="24"/>
                <w:szCs w:val="24"/>
              </w:rPr>
              <w:t>3</w:t>
            </w:r>
            <w:r w:rsidRPr="001A3AB7">
              <w:rPr>
                <w:rFonts w:ascii="Times New Roman" w:hAnsi="Times New Roman" w:cs="Times New Roman"/>
                <w:sz w:val="24"/>
                <w:szCs w:val="24"/>
              </w:rPr>
              <w:t>. 10.15.-11.00.</w:t>
            </w:r>
          </w:p>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b/>
                <w:sz w:val="24"/>
                <w:szCs w:val="24"/>
              </w:rPr>
              <w:t>4</w:t>
            </w:r>
            <w:r w:rsidRPr="001A3AB7">
              <w:rPr>
                <w:rFonts w:ascii="Times New Roman" w:hAnsi="Times New Roman" w:cs="Times New Roman"/>
                <w:sz w:val="24"/>
                <w:szCs w:val="24"/>
              </w:rPr>
              <w:t>. 11.15.-12.00.</w:t>
            </w:r>
          </w:p>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b/>
                <w:sz w:val="24"/>
                <w:szCs w:val="24"/>
              </w:rPr>
              <w:t>5</w:t>
            </w:r>
            <w:r w:rsidRPr="001A3AB7">
              <w:rPr>
                <w:rFonts w:ascii="Times New Roman" w:hAnsi="Times New Roman" w:cs="Times New Roman"/>
                <w:sz w:val="24"/>
                <w:szCs w:val="24"/>
              </w:rPr>
              <w:t>. 12.15.-13.00.</w:t>
            </w:r>
          </w:p>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b/>
                <w:sz w:val="24"/>
                <w:szCs w:val="24"/>
              </w:rPr>
              <w:t>6</w:t>
            </w:r>
            <w:r w:rsidRPr="001A3AB7">
              <w:rPr>
                <w:rFonts w:ascii="Times New Roman" w:hAnsi="Times New Roman" w:cs="Times New Roman"/>
                <w:sz w:val="24"/>
                <w:szCs w:val="24"/>
              </w:rPr>
              <w:t>. 13.30.-14.15.</w:t>
            </w:r>
          </w:p>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sz w:val="24"/>
                <w:szCs w:val="24"/>
              </w:rPr>
              <w:t>7. 14.25.-15.10.</w:t>
            </w:r>
          </w:p>
        </w:tc>
        <w:tc>
          <w:tcPr>
            <w:tcW w:w="0" w:type="auto"/>
            <w:shd w:val="clear" w:color="auto" w:fill="auto"/>
          </w:tcPr>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sz w:val="24"/>
                <w:szCs w:val="24"/>
              </w:rPr>
              <w:t>45 минут.</w:t>
            </w:r>
          </w:p>
        </w:tc>
        <w:tc>
          <w:tcPr>
            <w:tcW w:w="3022" w:type="dxa"/>
            <w:shd w:val="clear" w:color="auto" w:fill="auto"/>
          </w:tcPr>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sz w:val="24"/>
                <w:szCs w:val="24"/>
              </w:rPr>
              <w:t>После 1 урока - 15 минут.</w:t>
            </w:r>
          </w:p>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sz w:val="24"/>
                <w:szCs w:val="24"/>
              </w:rPr>
              <w:t>После 2 урока – 15 минут.</w:t>
            </w:r>
          </w:p>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sz w:val="24"/>
                <w:szCs w:val="24"/>
              </w:rPr>
              <w:t>После 3 урока – 15 минут.</w:t>
            </w:r>
          </w:p>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sz w:val="24"/>
                <w:szCs w:val="24"/>
              </w:rPr>
              <w:t>После 4 урока – 15 минут.</w:t>
            </w:r>
          </w:p>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sz w:val="24"/>
                <w:szCs w:val="24"/>
              </w:rPr>
              <w:t>После 5 урока – 30 минут.</w:t>
            </w:r>
          </w:p>
          <w:p w:rsidR="001A3AB7" w:rsidRPr="001A3AB7" w:rsidRDefault="001A3AB7" w:rsidP="001A3AB7">
            <w:pPr>
              <w:spacing w:after="0" w:line="240" w:lineRule="auto"/>
              <w:rPr>
                <w:rFonts w:ascii="Times New Roman" w:hAnsi="Times New Roman" w:cs="Times New Roman"/>
                <w:sz w:val="24"/>
                <w:szCs w:val="24"/>
              </w:rPr>
            </w:pPr>
            <w:r w:rsidRPr="001A3AB7">
              <w:rPr>
                <w:rFonts w:ascii="Times New Roman" w:hAnsi="Times New Roman" w:cs="Times New Roman"/>
                <w:sz w:val="24"/>
                <w:szCs w:val="24"/>
              </w:rPr>
              <w:t>После 6 урока – 10 минут.</w:t>
            </w:r>
          </w:p>
          <w:p w:rsidR="001A3AB7" w:rsidRPr="001A3AB7" w:rsidRDefault="001A3AB7" w:rsidP="001A3AB7">
            <w:pPr>
              <w:spacing w:after="0" w:line="240" w:lineRule="auto"/>
              <w:rPr>
                <w:rFonts w:ascii="Times New Roman" w:hAnsi="Times New Roman" w:cs="Times New Roman"/>
                <w:sz w:val="24"/>
                <w:szCs w:val="24"/>
              </w:rPr>
            </w:pPr>
          </w:p>
        </w:tc>
      </w:tr>
    </w:tbl>
    <w:p w:rsidR="001A3AB7" w:rsidRPr="001A3AB7" w:rsidRDefault="001A3AB7" w:rsidP="001A3AB7">
      <w:pPr>
        <w:spacing w:after="0" w:line="240" w:lineRule="auto"/>
        <w:ind w:left="360"/>
        <w:jc w:val="right"/>
        <w:rPr>
          <w:rFonts w:ascii="Times New Roman" w:hAnsi="Times New Roman" w:cs="Times New Roman"/>
          <w:sz w:val="28"/>
          <w:szCs w:val="28"/>
        </w:rPr>
      </w:pPr>
    </w:p>
    <w:p w:rsidR="001A3AB7" w:rsidRPr="001A3AB7" w:rsidRDefault="001A3AB7" w:rsidP="001A3AB7">
      <w:pPr>
        <w:spacing w:after="0" w:line="240" w:lineRule="auto"/>
        <w:ind w:left="360"/>
        <w:jc w:val="center"/>
        <w:rPr>
          <w:rFonts w:ascii="Times New Roman" w:hAnsi="Times New Roman" w:cs="Times New Roman"/>
          <w:b/>
          <w:sz w:val="28"/>
          <w:szCs w:val="28"/>
        </w:rPr>
      </w:pPr>
      <w:r w:rsidRPr="001A3AB7">
        <w:rPr>
          <w:rFonts w:ascii="Times New Roman" w:hAnsi="Times New Roman" w:cs="Times New Roman"/>
          <w:b/>
          <w:sz w:val="28"/>
          <w:szCs w:val="28"/>
        </w:rPr>
        <w:t>Сроки проведения промежуточной аттестации</w:t>
      </w:r>
    </w:p>
    <w:p w:rsidR="001A3AB7" w:rsidRPr="001A3AB7" w:rsidRDefault="001A3AB7" w:rsidP="001A3AB7">
      <w:pPr>
        <w:spacing w:after="0" w:line="240" w:lineRule="auto"/>
        <w:rPr>
          <w:rFonts w:ascii="Times New Roman" w:hAnsi="Times New Roman" w:cs="Times New Roman"/>
          <w:sz w:val="28"/>
          <w:szCs w:val="28"/>
        </w:rPr>
      </w:pPr>
      <w:r w:rsidRPr="001A3AB7">
        <w:rPr>
          <w:rFonts w:ascii="Times New Roman" w:hAnsi="Times New Roman" w:cs="Times New Roman"/>
          <w:sz w:val="28"/>
          <w:szCs w:val="28"/>
        </w:rPr>
        <w:t>Формой промежуточной аттестации является  выведение годовой отметки  по всем предметам. Выведение годовой отметки проводится за 3 дня до окончания учебного года.</w:t>
      </w:r>
    </w:p>
    <w:p w:rsidR="00377905" w:rsidRPr="0005515B" w:rsidRDefault="00377905" w:rsidP="009C5DC7">
      <w:pPr>
        <w:tabs>
          <w:tab w:val="left" w:pos="851"/>
        </w:tabs>
        <w:spacing w:after="0" w:line="240" w:lineRule="auto"/>
        <w:ind w:firstLine="567"/>
        <w:jc w:val="both"/>
        <w:rPr>
          <w:rFonts w:ascii="Times New Roman" w:eastAsia="Times New Roman" w:hAnsi="Times New Roman" w:cs="Times New Roman"/>
          <w:sz w:val="26"/>
          <w:szCs w:val="26"/>
        </w:rPr>
      </w:pPr>
    </w:p>
    <w:p w:rsidR="00411180" w:rsidRPr="0005515B" w:rsidRDefault="00377905"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3.3</w:t>
      </w:r>
      <w:r w:rsidR="00411180" w:rsidRPr="0005515B">
        <w:rPr>
          <w:rFonts w:ascii="Times New Roman" w:hAnsi="Times New Roman" w:cs="Times New Roman"/>
          <w:b/>
          <w:sz w:val="26"/>
          <w:szCs w:val="26"/>
        </w:rPr>
        <w:t xml:space="preserve"> Программа внеурочной деятельности</w:t>
      </w:r>
      <w:r w:rsidRPr="0005515B">
        <w:rPr>
          <w:rFonts w:ascii="Times New Roman" w:hAnsi="Times New Roman" w:cs="Times New Roman"/>
          <w:b/>
          <w:sz w:val="26"/>
          <w:szCs w:val="26"/>
        </w:rPr>
        <w:t xml:space="preserve"> для обучающихся 5</w:t>
      </w:r>
      <w:r w:rsidR="00581992">
        <w:rPr>
          <w:rFonts w:ascii="Times New Roman" w:hAnsi="Times New Roman" w:cs="Times New Roman"/>
          <w:b/>
          <w:sz w:val="26"/>
          <w:szCs w:val="26"/>
        </w:rPr>
        <w:t>-9</w:t>
      </w:r>
      <w:r w:rsidRPr="0005515B">
        <w:rPr>
          <w:rFonts w:ascii="Times New Roman" w:hAnsi="Times New Roman" w:cs="Times New Roman"/>
          <w:b/>
          <w:sz w:val="26"/>
          <w:szCs w:val="26"/>
        </w:rPr>
        <w:t xml:space="preserve"> классов с ЗПР</w:t>
      </w:r>
    </w:p>
    <w:p w:rsidR="004804AD" w:rsidRPr="0005515B" w:rsidRDefault="004804AD" w:rsidP="009C5DC7">
      <w:pPr>
        <w:tabs>
          <w:tab w:val="left" w:pos="851"/>
        </w:tabs>
        <w:spacing w:after="0" w:line="240" w:lineRule="auto"/>
        <w:ind w:firstLine="567"/>
        <w:jc w:val="both"/>
        <w:rPr>
          <w:rFonts w:ascii="Times New Roman" w:hAnsi="Times New Roman" w:cs="Times New Roman"/>
          <w:sz w:val="26"/>
          <w:szCs w:val="26"/>
        </w:rPr>
      </w:pP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1. Пояснительная записка</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xml:space="preserve">      Внеурочная деятельность является составной частью учебно-воспитательного процесса и одной из форм организации свободного времени </w:t>
      </w:r>
      <w:r w:rsidRPr="0005515B">
        <w:rPr>
          <w:rFonts w:ascii="Times New Roman" w:eastAsia="Times New Roman" w:hAnsi="Times New Roman" w:cs="Times New Roman"/>
          <w:color w:val="000000"/>
          <w:sz w:val="26"/>
          <w:szCs w:val="26"/>
        </w:rPr>
        <w:lastRenderedPageBreak/>
        <w:t>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олимпиад, соревнований, поисковых и научных исследований.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xml:space="preserve">      Внеурочные занятия должны направлять свою деятельность на каждого учащегося, чтобы он мог ощутить свою уникальность и востребованность.</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Занятия могут проводиться не только учителями общеобразовательных учреждений, но и педагогами учреждений дополнительного образования. Школа работает по трём уровням результатов внеурочной деятельности школьников:</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1-й уровень - школьник знает и понимает общественную жизнь;</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2-й уровень - школьник ценит общественную жизнь;</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3-й уровень - школьник самостоятельно действует в общественной жизни. Внеурочная деятельность направлена на развитие воспитательных результатов:</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приобретение обучающимися социального опыта;</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формирование положительного отношения к базовым общественным ценностям;</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приобретение школьниками опыта самостоятельного общественного действия.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1.1.Цель внеурочной деятельности: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color w:val="000000"/>
          <w:sz w:val="26"/>
          <w:szCs w:val="26"/>
        </w:rPr>
      </w:pPr>
      <w:r w:rsidRPr="0005515B">
        <w:rPr>
          <w:rFonts w:ascii="Times New Roman" w:eastAsia="Times New Roman" w:hAnsi="Times New Roman" w:cs="Times New Roman"/>
          <w:color w:val="000000"/>
          <w:sz w:val="26"/>
          <w:szCs w:val="26"/>
        </w:rP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1.2.Задачи внеурочной деятельности:</w:t>
      </w:r>
    </w:p>
    <w:p w:rsidR="00377905" w:rsidRPr="0005515B" w:rsidRDefault="00377905" w:rsidP="006702B2">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1.    Организация общественно-полезной и досуговой деятельности учащихся.</w:t>
      </w:r>
    </w:p>
    <w:p w:rsidR="00377905" w:rsidRPr="0005515B" w:rsidRDefault="00377905" w:rsidP="006702B2">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2.    Включение учащихся в разностороннюю деятельность.</w:t>
      </w:r>
    </w:p>
    <w:p w:rsidR="00377905" w:rsidRPr="0005515B" w:rsidRDefault="00377905" w:rsidP="006702B2">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lastRenderedPageBreak/>
        <w:t>3.    Формирование навыков позитивного коммуникативного общения.</w:t>
      </w:r>
    </w:p>
    <w:p w:rsidR="00377905" w:rsidRPr="0005515B" w:rsidRDefault="00377905" w:rsidP="006702B2">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4.</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Развитие навыков организации и осуществления сотрудничества с педагогами,сверстниками, родителями, старшими детьми в решении общих проблем.</w:t>
      </w:r>
    </w:p>
    <w:p w:rsidR="00377905" w:rsidRPr="0005515B" w:rsidRDefault="006702B2" w:rsidP="006702B2">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5.</w:t>
      </w:r>
      <w:r w:rsidR="00377905" w:rsidRPr="0005515B">
        <w:rPr>
          <w:rFonts w:ascii="Times New Roman" w:eastAsia="Times New Roman" w:hAnsi="Times New Roman" w:cs="Times New Roman"/>
          <w:color w:val="000000"/>
          <w:sz w:val="26"/>
          <w:szCs w:val="26"/>
        </w:rPr>
        <w:t>Воспитание трудолюбия, способности к преодолению трудностей, целеустремленности  и настойчивости в достижении результата.</w:t>
      </w:r>
    </w:p>
    <w:p w:rsidR="00377905" w:rsidRPr="0005515B" w:rsidRDefault="006702B2" w:rsidP="006702B2">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xml:space="preserve">6. </w:t>
      </w:r>
      <w:r w:rsidR="00377905" w:rsidRPr="0005515B">
        <w:rPr>
          <w:rFonts w:ascii="Times New Roman" w:eastAsia="Times New Roman" w:hAnsi="Times New Roman" w:cs="Times New Roman"/>
          <w:color w:val="000000"/>
          <w:sz w:val="26"/>
          <w:szCs w:val="26"/>
        </w:rPr>
        <w:t>Развитие позитивного отношения к базовым общественным ценностям (человек, семья, Отечество, природа, мир, знания, труд, культура).</w:t>
      </w:r>
    </w:p>
    <w:p w:rsidR="00377905" w:rsidRPr="0005515B" w:rsidRDefault="006702B2" w:rsidP="006702B2">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7.</w:t>
      </w:r>
      <w:r w:rsidR="00377905" w:rsidRPr="0005515B">
        <w:rPr>
          <w:rFonts w:ascii="Times New Roman" w:eastAsia="Times New Roman" w:hAnsi="Times New Roman" w:cs="Times New Roman"/>
          <w:color w:val="000000"/>
          <w:sz w:val="26"/>
          <w:szCs w:val="26"/>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377905" w:rsidRPr="0005515B" w:rsidRDefault="006702B2" w:rsidP="006702B2">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xml:space="preserve">8.  </w:t>
      </w:r>
      <w:r w:rsidR="00377905" w:rsidRPr="0005515B">
        <w:rPr>
          <w:rFonts w:ascii="Times New Roman" w:eastAsia="Times New Roman" w:hAnsi="Times New Roman" w:cs="Times New Roman"/>
          <w:color w:val="000000"/>
          <w:sz w:val="26"/>
          <w:szCs w:val="26"/>
        </w:rPr>
        <w:t>Совершенствование системы мониторинга эффективности воспитательной работы в школе.</w:t>
      </w:r>
    </w:p>
    <w:p w:rsidR="00377905" w:rsidRPr="0005515B" w:rsidRDefault="006702B2"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9.</w:t>
      </w:r>
      <w:r w:rsidR="00377905" w:rsidRPr="0005515B">
        <w:rPr>
          <w:rFonts w:ascii="Times New Roman" w:eastAsia="Times New Roman" w:hAnsi="Times New Roman" w:cs="Times New Roman"/>
          <w:color w:val="000000"/>
          <w:sz w:val="26"/>
          <w:szCs w:val="26"/>
        </w:rPr>
        <w:t>Углубление содержания, форм и методов занятости учащихся в свободное от учёбы время.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10.  Организация информационной поддержки учащихся.</w:t>
      </w:r>
    </w:p>
    <w:p w:rsidR="00377905" w:rsidRPr="0005515B" w:rsidRDefault="006702B2"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xml:space="preserve">11. </w:t>
      </w:r>
      <w:r w:rsidR="00377905" w:rsidRPr="0005515B">
        <w:rPr>
          <w:rFonts w:ascii="Times New Roman" w:eastAsia="Times New Roman" w:hAnsi="Times New Roman" w:cs="Times New Roman"/>
          <w:color w:val="000000"/>
          <w:sz w:val="26"/>
          <w:szCs w:val="26"/>
        </w:rPr>
        <w:t>Совершенствование материально-технической базы организации досуга учащихся.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xml:space="preserve">I.3.      </w:t>
      </w:r>
      <w:r w:rsidRPr="0005515B">
        <w:rPr>
          <w:rFonts w:ascii="Times New Roman" w:eastAsia="Times New Roman" w:hAnsi="Times New Roman" w:cs="Times New Roman"/>
          <w:b/>
          <w:bCs/>
          <w:color w:val="000000"/>
          <w:sz w:val="26"/>
          <w:szCs w:val="26"/>
        </w:rPr>
        <w:t>Принципы программы:</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Включение учащихся в активную деятельность.</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Доступность и наглядность.</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Связь теории с практикой.</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Учёт возрастных особенностей.</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Сочетание индивидуальных и коллективных форм деятельности.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Целенаправленность и последовательность деятельности (от простого к сложному).</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Внеурочная деятельность организована по 5 направлениям, каждое из которых пред</w:t>
      </w:r>
      <w:r w:rsidRPr="0005515B">
        <w:rPr>
          <w:rFonts w:ascii="Times New Roman" w:eastAsia="Times New Roman" w:hAnsi="Times New Roman" w:cs="Times New Roman"/>
          <w:color w:val="000000"/>
          <w:sz w:val="26"/>
          <w:szCs w:val="26"/>
        </w:rPr>
        <w:softHyphen/>
        <w:t>полагает организацию определённого вида внеурочной деятельности учащихся.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b/>
          <w:bCs/>
          <w:color w:val="000000"/>
          <w:sz w:val="26"/>
          <w:szCs w:val="26"/>
        </w:rPr>
      </w:pP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2. Формы внеурочной воспитательной работы по направлениям:</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2.1. Спортивно-оздоровительное:</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Работа спортивных секций по волейболу, баскетболу, лёгкой атлетике, борьбе.</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Организация походов, экскурсий, подвижных игр, «Весёлых стартов», внутришкольных спортивных соревнований.</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Применение на уроках игровых моментов, физкультминуток, на переменах проведение танцевального</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флешмоба.</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Участие в районных и областных спортивных соревнованиях.</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Ведение бесед по охране здоровья «Вредные привычки», «Режим дня», «Что такое гигиена».</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2.2. Общекультурное</w:t>
      </w:r>
      <w:r w:rsidRPr="0005515B">
        <w:rPr>
          <w:rFonts w:ascii="Times New Roman" w:eastAsia="Times New Roman" w:hAnsi="Times New Roman" w:cs="Times New Roman"/>
          <w:color w:val="000000"/>
          <w:sz w:val="26"/>
          <w:szCs w:val="26"/>
        </w:rPr>
        <w:t>:</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Организация экскурсий, выставок детских рисунков, поделок и творческих работ учащихся.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Проведение тематических классных часов по эстетике внешнего вида ученика, культуре поведения и речи.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Участие в конкурсах, выставках детского творчества эстетического цикла на уровне школы, района,  области.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2.3. Общеинтеллектуальное:</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lastRenderedPageBreak/>
        <w:t>-    Предметные недели.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Библиотечные уроки.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Конкурсы, занятия в кружка, экскурсии, олимпиады, конференции, деловые и ролевые игры, викторины, круглые столы, проекты.</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2.4. Социальное:</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Тематические классные часы.</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Фестиваль социальных проектов "Мы изменяем мир".</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Занятия кружка "Познай себя".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2.5.  Духовно-нравственное:</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Проведение тематических классных часов о духовности, культуре поведения и речи.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Проведение концерта «День матери»,тематических классных часов.</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Проведение экскурсий «Мое село», презентаций, круглых столов, ролевых и интеллектуальных игр.</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Участие в конкурсах, выставках детского творчества на уровне школы, района, области.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2.6. Проектно-исследовательская деятельность:</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Участие в научно-исследовательских конференциях на уровне школы, района, области.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color w:val="000000"/>
          <w:sz w:val="26"/>
          <w:szCs w:val="26"/>
        </w:rPr>
      </w:pPr>
      <w:r w:rsidRPr="0005515B">
        <w:rPr>
          <w:rFonts w:ascii="Times New Roman" w:eastAsia="Times New Roman" w:hAnsi="Times New Roman" w:cs="Times New Roman"/>
          <w:color w:val="000000"/>
          <w:sz w:val="26"/>
          <w:szCs w:val="26"/>
        </w:rPr>
        <w:t>-    Разработка социальных проектов, проектов к урокам.</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b/>
          <w:bCs/>
          <w:color w:val="000000"/>
          <w:sz w:val="26"/>
          <w:szCs w:val="26"/>
        </w:rPr>
      </w:pP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3. Условия реализации программы</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Для успешной реализации программы необходимо выполнение ряда условий:</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конкретное планирование деятельности;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кадровое обеспечение программы;</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методическое обеспечение программы;</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педагогические условия;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материально-техническое обеспечение.</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3.1. Кадровое обеспечение:</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В реализации программы участвуют:</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педагоги школы, реализующие программу;</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библиотекарь;</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педагоги дополнительного образования МБОУ ДДТ;</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тренеры ДЮСШ.</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3.2 Совершенствование уровня кадрового обеспечения:</w:t>
      </w:r>
    </w:p>
    <w:tbl>
      <w:tblPr>
        <w:tblW w:w="0" w:type="auto"/>
        <w:tblInd w:w="40" w:type="dxa"/>
        <w:tblLayout w:type="fixed"/>
        <w:tblCellMar>
          <w:left w:w="40" w:type="dxa"/>
          <w:right w:w="40" w:type="dxa"/>
        </w:tblCellMar>
        <w:tblLook w:val="0000" w:firstRow="0" w:lastRow="0" w:firstColumn="0" w:lastColumn="0" w:noHBand="0" w:noVBand="0"/>
      </w:tblPr>
      <w:tblGrid>
        <w:gridCol w:w="3360"/>
        <w:gridCol w:w="6192"/>
      </w:tblGrid>
      <w:tr w:rsidR="00377905" w:rsidRPr="0005515B" w:rsidTr="00377905">
        <w:trPr>
          <w:trHeight w:val="298"/>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Задачи</w:t>
            </w:r>
          </w:p>
        </w:tc>
        <w:tc>
          <w:tcPr>
            <w:tcW w:w="6192" w:type="dxa"/>
            <w:tcBorders>
              <w:top w:val="single" w:sz="6" w:space="0" w:color="auto"/>
              <w:left w:val="single" w:sz="6" w:space="0" w:color="auto"/>
              <w:bottom w:val="single" w:sz="6" w:space="0" w:color="auto"/>
              <w:right w:val="single" w:sz="6" w:space="0" w:color="auto"/>
            </w:tcBorders>
            <w:shd w:val="clear" w:color="auto" w:fill="FFFFFF"/>
          </w:tcPr>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Мероприятия</w:t>
            </w:r>
          </w:p>
        </w:tc>
      </w:tr>
      <w:tr w:rsidR="00377905" w:rsidRPr="0005515B" w:rsidTr="00377905">
        <w:trPr>
          <w:trHeight w:val="835"/>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Подготовка педагогических кадров к работе с учащимися по внеурочной деятельности</w:t>
            </w:r>
          </w:p>
        </w:tc>
        <w:tc>
          <w:tcPr>
            <w:tcW w:w="6192" w:type="dxa"/>
            <w:tcBorders>
              <w:top w:val="single" w:sz="6" w:space="0" w:color="auto"/>
              <w:left w:val="single" w:sz="6" w:space="0" w:color="auto"/>
              <w:bottom w:val="single" w:sz="6" w:space="0" w:color="auto"/>
              <w:right w:val="single" w:sz="6" w:space="0" w:color="auto"/>
            </w:tcBorders>
            <w:shd w:val="clear" w:color="auto" w:fill="FFFFFF"/>
          </w:tcPr>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Индивидуальные собеседования с преподавателями-предметниками и руководителями кружков, готовыми к деятельности в данном направлении.</w:t>
            </w:r>
          </w:p>
        </w:tc>
      </w:tr>
      <w:tr w:rsidR="00377905" w:rsidRPr="0005515B" w:rsidTr="00377905">
        <w:trPr>
          <w:trHeight w:val="1392"/>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Повышение методического уровня всех участников воспитательного процесса</w:t>
            </w:r>
          </w:p>
        </w:tc>
        <w:tc>
          <w:tcPr>
            <w:tcW w:w="6192" w:type="dxa"/>
            <w:tcBorders>
              <w:top w:val="single" w:sz="6" w:space="0" w:color="auto"/>
              <w:left w:val="single" w:sz="6" w:space="0" w:color="auto"/>
              <w:bottom w:val="single" w:sz="6" w:space="0" w:color="auto"/>
              <w:right w:val="single" w:sz="6" w:space="0" w:color="auto"/>
            </w:tcBorders>
            <w:shd w:val="clear" w:color="auto" w:fill="FFFFFF"/>
          </w:tcPr>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Семинары с психологами, социальными и медицинскими работниками, специалистами внешкольных учреждений. Семинары-практикумы в методических объединениях с целью обмена передовым опытом, накопленным в школе. Проведение семинаров по реализуемым программам.</w:t>
            </w:r>
          </w:p>
        </w:tc>
      </w:tr>
      <w:tr w:rsidR="00377905" w:rsidRPr="0005515B" w:rsidTr="00377905">
        <w:trPr>
          <w:trHeight w:val="835"/>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lastRenderedPageBreak/>
              <w:t>Обеспечение комфортных условий для работы педагогов</w:t>
            </w:r>
          </w:p>
        </w:tc>
        <w:tc>
          <w:tcPr>
            <w:tcW w:w="6192" w:type="dxa"/>
            <w:tcBorders>
              <w:top w:val="single" w:sz="6" w:space="0" w:color="auto"/>
              <w:left w:val="single" w:sz="6" w:space="0" w:color="auto"/>
              <w:bottom w:val="single" w:sz="6" w:space="0" w:color="auto"/>
              <w:right w:val="single" w:sz="6" w:space="0" w:color="auto"/>
            </w:tcBorders>
            <w:shd w:val="clear" w:color="auto" w:fill="FFFFFF"/>
          </w:tcPr>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Изыскать возможности материального поощрения руководителей кружков, клубов, спортивных секций.</w:t>
            </w:r>
          </w:p>
        </w:tc>
      </w:tr>
      <w:tr w:rsidR="00377905" w:rsidRPr="0005515B" w:rsidTr="00377905">
        <w:trPr>
          <w:trHeight w:val="1133"/>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Активизировать вовлеченность       работников культуры         в         систему общешкольных мероприятий</w:t>
            </w:r>
          </w:p>
        </w:tc>
        <w:tc>
          <w:tcPr>
            <w:tcW w:w="6192" w:type="dxa"/>
            <w:tcBorders>
              <w:top w:val="single" w:sz="6" w:space="0" w:color="auto"/>
              <w:left w:val="single" w:sz="6" w:space="0" w:color="auto"/>
              <w:bottom w:val="single" w:sz="6" w:space="0" w:color="auto"/>
              <w:right w:val="single" w:sz="6" w:space="0" w:color="auto"/>
            </w:tcBorders>
            <w:shd w:val="clear" w:color="auto" w:fill="FFFFFF"/>
          </w:tcPr>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Организация и проведение общешкольных мероприятий. Годовое планирование воспитательной работы с учетом возможностей педагогов.</w:t>
            </w:r>
          </w:p>
        </w:tc>
      </w:tr>
    </w:tbl>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b/>
          <w:bCs/>
          <w:color w:val="000000"/>
          <w:sz w:val="26"/>
          <w:szCs w:val="26"/>
        </w:rPr>
      </w:pP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3.3. Научно-методическое обеспечение и экспертиза занятости учащихся во внеурочное время.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методические пособия;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интернет-ресурсы;</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мультимедийный блок.</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Создать банк методических разработок дел школы, мероприятий, событий.</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Систематизация авторских разработок педагогов. Организация обмена опытом педагогов.</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Разработать</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систему диагностической</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работы</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педагога-психолога</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по</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вопросам</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досуговой деятельности обучающихся.</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Диагностика  запросов  учащихся  на    организацию</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свободного времени.</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Диагностика возможностей школы и внешкольных</w:t>
      </w:r>
      <w:r w:rsidR="00581992">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учреждений  по  организации  свободного  времени</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учащихся.</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Информирование педагогического коллектива  о результатах диагностики.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Разработать</w:t>
      </w:r>
      <w:r w:rsidR="00581992">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систему</w:t>
      </w:r>
      <w:r w:rsidR="00581992">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мероприятий,</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обеспечивающую повышение методического уровня педагогов.</w:t>
      </w:r>
      <w:r w:rsidR="006702B2" w:rsidRPr="0005515B">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Курсы повышения квалификации по вопросам воспитательной и внеурочной деятельности педагога.                                                                                                                     Провести   педагогические   советы   и   заседания   МО   с участием специалистов внешкольных учреждений.</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Создать банк методической литературы по организации досуга обучающихся.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Приобретение методической литературы и ее постоянное</w:t>
      </w:r>
      <w:r w:rsidR="00581992">
        <w:rPr>
          <w:rFonts w:ascii="Times New Roman" w:eastAsia="Times New Roman" w:hAnsi="Times New Roman" w:cs="Times New Roman"/>
          <w:color w:val="000000"/>
          <w:sz w:val="26"/>
          <w:szCs w:val="26"/>
        </w:rPr>
        <w:t xml:space="preserve"> </w:t>
      </w:r>
      <w:r w:rsidRPr="0005515B">
        <w:rPr>
          <w:rFonts w:ascii="Times New Roman" w:eastAsia="Times New Roman" w:hAnsi="Times New Roman" w:cs="Times New Roman"/>
          <w:color w:val="000000"/>
          <w:sz w:val="26"/>
          <w:szCs w:val="26"/>
        </w:rPr>
        <w:t>обновление.</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Систематизация методической литературы.</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Информирование педагогов о наличии и их знакомство содержанием имеющейся методической литературы.</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b/>
          <w:bCs/>
          <w:color w:val="000000"/>
          <w:sz w:val="26"/>
          <w:szCs w:val="26"/>
        </w:rPr>
      </w:pP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4. Предполагаемые результаты реализации программы:</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 xml:space="preserve">Результаты первого уровня (приобретение школьником социальных знаний, понимания социальной реальности и повседневной жизни): </w:t>
      </w:r>
      <w:r w:rsidRPr="0005515B">
        <w:rPr>
          <w:rFonts w:ascii="Times New Roman" w:eastAsia="Times New Roman" w:hAnsi="Times New Roman" w:cs="Times New Roman"/>
          <w:color w:val="000000"/>
          <w:sz w:val="26"/>
          <w:szCs w:val="26"/>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sidRPr="0005515B">
        <w:rPr>
          <w:rFonts w:ascii="Times New Roman" w:eastAsia="Times New Roman" w:hAnsi="Times New Roman" w:cs="Times New Roman"/>
          <w:color w:val="000000"/>
          <w:sz w:val="26"/>
          <w:szCs w:val="26"/>
        </w:rPr>
        <w:t>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lastRenderedPageBreak/>
        <w:t xml:space="preserve">Результаты третьего уровня (приобретение школьником опыта самостоятельного социального действия): </w:t>
      </w:r>
      <w:r w:rsidRPr="0005515B">
        <w:rPr>
          <w:rFonts w:ascii="Times New Roman" w:eastAsia="Times New Roman" w:hAnsi="Times New Roman" w:cs="Times New Roman"/>
          <w:color w:val="000000"/>
          <w:sz w:val="26"/>
          <w:szCs w:val="26"/>
        </w:rPr>
        <w:t>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В процессе реализации Программы произойдет:</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внедрение эффективных форм организации отдыха, оздоровления и занятости детей;</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улучшение психологической и социальной комфортности в едином воспитательном пространстве;</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укрепление здоровья воспитанников;</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развитие творческой активности каждого ребёнка;</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укрепление связи между семьёй и школой.</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Учитель и родители как участники педагогического процесса:</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Целью сотрудничества 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i/>
          <w:iCs/>
          <w:color w:val="000000"/>
          <w:sz w:val="26"/>
          <w:szCs w:val="26"/>
        </w:rPr>
        <w:t xml:space="preserve">Задачами сотрудничества </w:t>
      </w:r>
      <w:r w:rsidRPr="0005515B">
        <w:rPr>
          <w:rFonts w:ascii="Times New Roman" w:eastAsia="Times New Roman" w:hAnsi="Times New Roman" w:cs="Times New Roman"/>
          <w:b/>
          <w:bCs/>
          <w:color w:val="000000"/>
          <w:sz w:val="26"/>
          <w:szCs w:val="26"/>
        </w:rPr>
        <w:t>являются:</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усиление нравственных аспектов школьной жизнедеятельности детей и молодежи;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гуманизация взаимоотношений семьи и школы;</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развитие у школьников опыта формального и неформального общения со взрослыми;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освоение родителями навыков делового общения и сотворчества с учителями и детьми;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оказание родителями содержательной помощи учителю в организации учебно-воспитательной работы, в том числе обучение детей в домашних условиях.</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b/>
          <w:bCs/>
          <w:color w:val="000000"/>
          <w:sz w:val="26"/>
          <w:szCs w:val="26"/>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05515B">
        <w:rPr>
          <w:rFonts w:ascii="Times New Roman" w:eastAsia="Times New Roman" w:hAnsi="Times New Roman" w:cs="Times New Roman"/>
          <w:b/>
          <w:bCs/>
          <w:i/>
          <w:iCs/>
          <w:color w:val="000000"/>
          <w:sz w:val="26"/>
          <w:szCs w:val="26"/>
        </w:rPr>
        <w:t>направлениям (содержание сотворчества):</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непосредственное участие родителей в организации различимых форм совместной внеурочной работы с детьми;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05515B">
        <w:rPr>
          <w:rFonts w:ascii="Times New Roman" w:eastAsia="Times New Roman" w:hAnsi="Times New Roman" w:cs="Times New Roman"/>
          <w:color w:val="000000"/>
          <w:sz w:val="26"/>
          <w:szCs w:val="26"/>
        </w:rPr>
        <w:t>•     развитие сотрудничества с учителями и детьми в учебно-познавательной, исследовательской деятельности в школе и в домашних условиях.</w:t>
      </w:r>
    </w:p>
    <w:p w:rsidR="00581992" w:rsidRDefault="00581992"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color w:val="000000"/>
          <w:sz w:val="26"/>
          <w:szCs w:val="26"/>
        </w:rPr>
      </w:pP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b/>
          <w:bCs/>
          <w:color w:val="000000"/>
          <w:sz w:val="26"/>
          <w:szCs w:val="26"/>
        </w:rPr>
      </w:pPr>
      <w:r w:rsidRPr="0005515B">
        <w:rPr>
          <w:rFonts w:ascii="Times New Roman" w:eastAsia="Times New Roman" w:hAnsi="Times New Roman" w:cs="Times New Roman"/>
          <w:b/>
          <w:bCs/>
          <w:color w:val="000000"/>
          <w:sz w:val="26"/>
          <w:szCs w:val="26"/>
        </w:rPr>
        <w:t>План внеурочной деятельности</w:t>
      </w:r>
    </w:p>
    <w:p w:rsidR="00377905" w:rsidRPr="0005515B" w:rsidRDefault="00377905" w:rsidP="009C5DC7">
      <w:pPr>
        <w:widowControl w:val="0"/>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6"/>
          <w:szCs w:val="26"/>
        </w:rPr>
      </w:pPr>
    </w:p>
    <w:tbl>
      <w:tblPr>
        <w:tblW w:w="8364" w:type="dxa"/>
        <w:tblInd w:w="40" w:type="dxa"/>
        <w:tblLayout w:type="fixed"/>
        <w:tblCellMar>
          <w:left w:w="40" w:type="dxa"/>
          <w:right w:w="40" w:type="dxa"/>
        </w:tblCellMar>
        <w:tblLook w:val="0000" w:firstRow="0" w:lastRow="0" w:firstColumn="0" w:lastColumn="0" w:noHBand="0" w:noVBand="0"/>
      </w:tblPr>
      <w:tblGrid>
        <w:gridCol w:w="2268"/>
        <w:gridCol w:w="1843"/>
        <w:gridCol w:w="1559"/>
        <w:gridCol w:w="1276"/>
        <w:gridCol w:w="1418"/>
      </w:tblGrid>
      <w:tr w:rsidR="00377905" w:rsidRPr="00581992" w:rsidTr="00581992">
        <w:trPr>
          <w:trHeight w:val="1229"/>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jc w:val="center"/>
              <w:rPr>
                <w:rFonts w:ascii="Times New Roman" w:hAnsi="Times New Roman" w:cs="Times New Roman"/>
                <w:sz w:val="24"/>
                <w:szCs w:val="24"/>
              </w:rPr>
            </w:pPr>
            <w:r w:rsidRPr="00581992">
              <w:rPr>
                <w:rFonts w:ascii="Times New Roman" w:hAnsi="Times New Roman" w:cs="Times New Roman"/>
                <w:sz w:val="24"/>
                <w:szCs w:val="24"/>
              </w:rPr>
              <w:t>Направления развития личности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jc w:val="center"/>
              <w:rPr>
                <w:rFonts w:ascii="Times New Roman" w:hAnsi="Times New Roman" w:cs="Times New Roman"/>
                <w:sz w:val="24"/>
                <w:szCs w:val="24"/>
              </w:rPr>
            </w:pPr>
            <w:r w:rsidRPr="00581992">
              <w:rPr>
                <w:rFonts w:ascii="Times New Roman" w:hAnsi="Times New Roman" w:cs="Times New Roman"/>
                <w:sz w:val="24"/>
                <w:szCs w:val="24"/>
              </w:rPr>
              <w:t>Формы организации внеурочной деятельности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jc w:val="center"/>
              <w:rPr>
                <w:rFonts w:ascii="Times New Roman" w:hAnsi="Times New Roman" w:cs="Times New Roman"/>
                <w:sz w:val="24"/>
                <w:szCs w:val="24"/>
              </w:rPr>
            </w:pPr>
            <w:r w:rsidRPr="00581992">
              <w:rPr>
                <w:rFonts w:ascii="Times New Roman" w:hAnsi="Times New Roman" w:cs="Times New Roman"/>
                <w:sz w:val="24"/>
                <w:szCs w:val="24"/>
              </w:rPr>
              <w:t>Организационная база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77905" w:rsidRDefault="00581992" w:rsidP="00581992">
            <w:pPr>
              <w:spacing w:after="0" w:line="240" w:lineRule="auto"/>
              <w:jc w:val="center"/>
              <w:rPr>
                <w:rFonts w:ascii="Times New Roman" w:hAnsi="Times New Roman" w:cs="Times New Roman"/>
                <w:sz w:val="24"/>
                <w:szCs w:val="24"/>
              </w:rPr>
            </w:pPr>
            <w:r w:rsidRPr="00581992">
              <w:rPr>
                <w:rFonts w:ascii="Times New Roman" w:hAnsi="Times New Roman" w:cs="Times New Roman"/>
                <w:sz w:val="24"/>
                <w:szCs w:val="24"/>
              </w:rPr>
              <w:t>5-6</w:t>
            </w:r>
          </w:p>
          <w:p w:rsidR="00581992" w:rsidRPr="00581992" w:rsidRDefault="00581992" w:rsidP="005819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77905" w:rsidRDefault="00581992" w:rsidP="00581992">
            <w:pPr>
              <w:spacing w:after="0" w:line="240" w:lineRule="auto"/>
              <w:jc w:val="center"/>
              <w:rPr>
                <w:rFonts w:ascii="Times New Roman" w:hAnsi="Times New Roman" w:cs="Times New Roman"/>
                <w:sz w:val="24"/>
                <w:szCs w:val="24"/>
              </w:rPr>
            </w:pPr>
            <w:r w:rsidRPr="00581992">
              <w:rPr>
                <w:rFonts w:ascii="Times New Roman" w:hAnsi="Times New Roman" w:cs="Times New Roman"/>
                <w:sz w:val="24"/>
                <w:szCs w:val="24"/>
              </w:rPr>
              <w:t>7-8-9</w:t>
            </w:r>
          </w:p>
          <w:p w:rsidR="00581992" w:rsidRPr="00581992" w:rsidRDefault="00581992" w:rsidP="005819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классы</w:t>
            </w:r>
          </w:p>
        </w:tc>
      </w:tr>
      <w:tr w:rsidR="00377905" w:rsidRPr="00581992" w:rsidTr="00581992">
        <w:trPr>
          <w:trHeight w:val="874"/>
        </w:trPr>
        <w:tc>
          <w:tcPr>
            <w:tcW w:w="2268" w:type="dxa"/>
            <w:tcBorders>
              <w:top w:val="single" w:sz="6" w:space="0" w:color="auto"/>
              <w:left w:val="single" w:sz="6" w:space="0" w:color="auto"/>
              <w:bottom w:val="nil"/>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Общеинтеллектуальное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Проектно-исследовательская деятельность «Юный натуралист»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ДДТ</w:t>
            </w:r>
          </w:p>
          <w:p w:rsidR="00377905" w:rsidRPr="00581992" w:rsidRDefault="00377905" w:rsidP="00581992">
            <w:pPr>
              <w:spacing w:after="0" w:line="240" w:lineRule="auto"/>
              <w:rPr>
                <w:rFonts w:ascii="Times New Roman" w:hAnsi="Times New Roman" w:cs="Times New Roman"/>
                <w:sz w:val="24"/>
                <w:szCs w:val="24"/>
              </w:rPr>
            </w:pPr>
          </w:p>
          <w:p w:rsidR="00377905" w:rsidRPr="00581992" w:rsidRDefault="00377905" w:rsidP="00581992">
            <w:pPr>
              <w:spacing w:after="0" w:line="240" w:lineRule="auto"/>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2ч</w:t>
            </w:r>
          </w:p>
        </w:tc>
      </w:tr>
      <w:tr w:rsidR="00377905" w:rsidRPr="00581992" w:rsidTr="00581992">
        <w:trPr>
          <w:trHeight w:val="874"/>
        </w:trPr>
        <w:tc>
          <w:tcPr>
            <w:tcW w:w="2268" w:type="dxa"/>
            <w:tcBorders>
              <w:top w:val="single" w:sz="6" w:space="0" w:color="auto"/>
              <w:left w:val="single" w:sz="6" w:space="0" w:color="auto"/>
              <w:bottom w:val="nil"/>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Проектно-исследовательская деятельность «Юный краевед»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ДДТ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2ч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p>
        </w:tc>
      </w:tr>
      <w:tr w:rsidR="00377905" w:rsidRPr="00581992" w:rsidTr="00581992">
        <w:trPr>
          <w:trHeight w:val="941"/>
        </w:trPr>
        <w:tc>
          <w:tcPr>
            <w:tcW w:w="2268" w:type="dxa"/>
            <w:tcBorders>
              <w:top w:val="nil"/>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p>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Спортивно-оздоровительное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77905"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 xml:space="preserve">Спортивные секции </w:t>
            </w:r>
            <w:r w:rsidR="00581992">
              <w:rPr>
                <w:rFonts w:ascii="Times New Roman" w:hAnsi="Times New Roman" w:cs="Times New Roman"/>
                <w:sz w:val="24"/>
                <w:szCs w:val="24"/>
              </w:rPr>
              <w:t>«Волейбол», «Баскетбол»,</w:t>
            </w:r>
          </w:p>
          <w:p w:rsidR="00581992" w:rsidRPr="00581992" w:rsidRDefault="00581992" w:rsidP="00581992">
            <w:pPr>
              <w:spacing w:after="0" w:line="240" w:lineRule="auto"/>
              <w:rPr>
                <w:rFonts w:ascii="Times New Roman" w:hAnsi="Times New Roman" w:cs="Times New Roman"/>
                <w:sz w:val="24"/>
                <w:szCs w:val="24"/>
              </w:rPr>
            </w:pPr>
            <w:r>
              <w:rPr>
                <w:rFonts w:ascii="Times New Roman" w:hAnsi="Times New Roman" w:cs="Times New Roman"/>
                <w:sz w:val="24"/>
                <w:szCs w:val="24"/>
              </w:rPr>
              <w:t>«Футбол»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581992" w:rsidP="00581992">
            <w:pPr>
              <w:spacing w:after="0" w:line="240" w:lineRule="auto"/>
              <w:rPr>
                <w:rFonts w:ascii="Times New Roman" w:hAnsi="Times New Roman" w:cs="Times New Roman"/>
                <w:sz w:val="24"/>
                <w:szCs w:val="24"/>
              </w:rPr>
            </w:pPr>
            <w:r>
              <w:rPr>
                <w:rFonts w:ascii="Times New Roman" w:hAnsi="Times New Roman" w:cs="Times New Roman"/>
                <w:sz w:val="24"/>
                <w:szCs w:val="24"/>
              </w:rPr>
              <w:t>Лицей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1ч.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1ч.</w:t>
            </w:r>
          </w:p>
        </w:tc>
      </w:tr>
      <w:tr w:rsidR="00377905" w:rsidRPr="00581992" w:rsidTr="00581992">
        <w:trPr>
          <w:trHeight w:val="662"/>
        </w:trPr>
        <w:tc>
          <w:tcPr>
            <w:tcW w:w="2268" w:type="dxa"/>
            <w:tcBorders>
              <w:top w:val="single" w:sz="6" w:space="0" w:color="auto"/>
              <w:left w:val="single" w:sz="6" w:space="0" w:color="auto"/>
              <w:bottom w:val="nil"/>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Социальное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ТО «Юные инспектора движения»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 xml:space="preserve"> ДДТ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581992" w:rsidP="0058199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581992" w:rsidP="0058199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377905" w:rsidRPr="00581992" w:rsidTr="00581992">
        <w:trPr>
          <w:trHeight w:val="66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Духовно-нравственное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581992" w:rsidP="00581992">
            <w:pPr>
              <w:spacing w:after="0" w:line="240" w:lineRule="auto"/>
              <w:rPr>
                <w:rFonts w:ascii="Times New Roman" w:hAnsi="Times New Roman" w:cs="Times New Roman"/>
                <w:sz w:val="24"/>
                <w:szCs w:val="24"/>
              </w:rPr>
            </w:pPr>
            <w:r>
              <w:rPr>
                <w:rFonts w:ascii="Times New Roman" w:hAnsi="Times New Roman" w:cs="Times New Roman"/>
                <w:sz w:val="24"/>
                <w:szCs w:val="24"/>
              </w:rPr>
              <w:t>Уроки Победы в Музее Боевой слав лицея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581992" w:rsidP="00581992">
            <w:pPr>
              <w:spacing w:after="0" w:line="240" w:lineRule="auto"/>
              <w:rPr>
                <w:rFonts w:ascii="Times New Roman" w:hAnsi="Times New Roman" w:cs="Times New Roman"/>
                <w:sz w:val="24"/>
                <w:szCs w:val="24"/>
              </w:rPr>
            </w:pPr>
            <w:r>
              <w:rPr>
                <w:rFonts w:ascii="Times New Roman" w:hAnsi="Times New Roman" w:cs="Times New Roman"/>
                <w:sz w:val="24"/>
                <w:szCs w:val="24"/>
              </w:rPr>
              <w:t>Лицей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1ч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1ч</w:t>
            </w:r>
          </w:p>
        </w:tc>
      </w:tr>
      <w:tr w:rsidR="00377905" w:rsidRPr="00581992" w:rsidTr="00581992">
        <w:trPr>
          <w:trHeight w:val="66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Общекультурное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581992" w:rsidP="00581992">
            <w:pPr>
              <w:spacing w:after="0" w:line="240" w:lineRule="auto"/>
              <w:rPr>
                <w:rFonts w:ascii="Times New Roman" w:hAnsi="Times New Roman" w:cs="Times New Roman"/>
                <w:sz w:val="24"/>
                <w:szCs w:val="24"/>
              </w:rPr>
            </w:pPr>
            <w:r>
              <w:rPr>
                <w:rFonts w:ascii="Times New Roman" w:hAnsi="Times New Roman" w:cs="Times New Roman"/>
                <w:sz w:val="24"/>
                <w:szCs w:val="24"/>
              </w:rPr>
              <w:t>Занятия в школе искусств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581992" w:rsidP="00581992">
            <w:pPr>
              <w:spacing w:after="0" w:line="240" w:lineRule="auto"/>
              <w:rPr>
                <w:rFonts w:ascii="Times New Roman" w:hAnsi="Times New Roman" w:cs="Times New Roman"/>
                <w:sz w:val="24"/>
                <w:szCs w:val="24"/>
              </w:rPr>
            </w:pPr>
            <w:r>
              <w:rPr>
                <w:rFonts w:ascii="Times New Roman" w:hAnsi="Times New Roman" w:cs="Times New Roman"/>
                <w:sz w:val="24"/>
                <w:szCs w:val="24"/>
              </w:rPr>
              <w:t>Школа искусств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1ч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1ч</w:t>
            </w:r>
          </w:p>
        </w:tc>
      </w:tr>
      <w:tr w:rsidR="00377905" w:rsidRPr="00581992" w:rsidTr="00581992">
        <w:trPr>
          <w:trHeight w:val="346"/>
        </w:trPr>
        <w:tc>
          <w:tcPr>
            <w:tcW w:w="5670" w:type="dxa"/>
            <w:gridSpan w:val="3"/>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377905" w:rsidP="00581992">
            <w:pPr>
              <w:spacing w:after="0" w:line="240" w:lineRule="auto"/>
              <w:rPr>
                <w:rFonts w:ascii="Times New Roman" w:hAnsi="Times New Roman" w:cs="Times New Roman"/>
                <w:sz w:val="24"/>
                <w:szCs w:val="24"/>
              </w:rPr>
            </w:pPr>
            <w:r w:rsidRPr="00581992">
              <w:rPr>
                <w:rFonts w:ascii="Times New Roman" w:hAnsi="Times New Roman" w:cs="Times New Roman"/>
                <w:sz w:val="24"/>
                <w:szCs w:val="24"/>
              </w:rPr>
              <w:t>Итого в неделю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581992" w:rsidP="00581992">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377905" w:rsidRPr="00581992">
              <w:rPr>
                <w:rFonts w:ascii="Times New Roman" w:hAnsi="Times New Roman" w:cs="Times New Roman"/>
                <w:sz w:val="24"/>
                <w:szCs w:val="24"/>
              </w:rPr>
              <w:t>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77905" w:rsidRPr="00581992" w:rsidRDefault="00581992" w:rsidP="00581992">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377905" w:rsidRPr="00581992">
              <w:rPr>
                <w:rFonts w:ascii="Times New Roman" w:hAnsi="Times New Roman" w:cs="Times New Roman"/>
                <w:sz w:val="24"/>
                <w:szCs w:val="24"/>
              </w:rPr>
              <w:t>ч</w:t>
            </w:r>
          </w:p>
        </w:tc>
      </w:tr>
    </w:tbl>
    <w:p w:rsidR="00377905" w:rsidRDefault="00377905" w:rsidP="009C5DC7">
      <w:pPr>
        <w:widowControl w:val="0"/>
        <w:tabs>
          <w:tab w:val="left" w:pos="851"/>
        </w:tabs>
        <w:autoSpaceDE w:val="0"/>
        <w:autoSpaceDN w:val="0"/>
        <w:adjustRightInd w:val="0"/>
        <w:spacing w:after="0" w:line="1" w:lineRule="exact"/>
        <w:ind w:firstLine="567"/>
        <w:jc w:val="both"/>
        <w:rPr>
          <w:rFonts w:ascii="Times New Roman" w:eastAsia="Times New Roman" w:hAnsi="Times New Roman" w:cs="Times New Roman"/>
          <w:sz w:val="26"/>
          <w:szCs w:val="26"/>
        </w:rPr>
      </w:pPr>
    </w:p>
    <w:p w:rsidR="00581992" w:rsidRPr="0005515B" w:rsidRDefault="00581992" w:rsidP="009C5DC7">
      <w:pPr>
        <w:widowControl w:val="0"/>
        <w:tabs>
          <w:tab w:val="left" w:pos="851"/>
        </w:tabs>
        <w:autoSpaceDE w:val="0"/>
        <w:autoSpaceDN w:val="0"/>
        <w:adjustRightInd w:val="0"/>
        <w:spacing w:after="0" w:line="1" w:lineRule="exact"/>
        <w:ind w:firstLine="567"/>
        <w:jc w:val="both"/>
        <w:rPr>
          <w:rFonts w:ascii="Times New Roman" w:eastAsia="Times New Roman" w:hAnsi="Times New Roman" w:cs="Times New Roman"/>
          <w:sz w:val="26"/>
          <w:szCs w:val="26"/>
        </w:rPr>
      </w:pPr>
    </w:p>
    <w:p w:rsidR="00411180" w:rsidRPr="0005515B" w:rsidRDefault="006702B2" w:rsidP="009C5DC7">
      <w:pPr>
        <w:tabs>
          <w:tab w:val="left" w:pos="851"/>
        </w:tabs>
        <w:spacing w:after="0" w:line="240" w:lineRule="auto"/>
        <w:ind w:firstLine="567"/>
        <w:jc w:val="both"/>
        <w:rPr>
          <w:rFonts w:ascii="Times New Roman" w:hAnsi="Times New Roman" w:cs="Times New Roman"/>
          <w:b/>
          <w:sz w:val="26"/>
          <w:szCs w:val="26"/>
        </w:rPr>
      </w:pPr>
      <w:r w:rsidRPr="0005515B">
        <w:rPr>
          <w:rFonts w:ascii="Times New Roman" w:hAnsi="Times New Roman" w:cs="Times New Roman"/>
          <w:b/>
          <w:sz w:val="26"/>
          <w:szCs w:val="26"/>
        </w:rPr>
        <w:t>3.4</w:t>
      </w:r>
      <w:r w:rsidR="00411180" w:rsidRPr="0005515B">
        <w:rPr>
          <w:rFonts w:ascii="Times New Roman" w:hAnsi="Times New Roman" w:cs="Times New Roman"/>
          <w:b/>
          <w:sz w:val="26"/>
          <w:szCs w:val="26"/>
        </w:rPr>
        <w:t xml:space="preserve"> Система условий реализации образовательной программы</w:t>
      </w:r>
    </w:p>
    <w:p w:rsidR="004804AD" w:rsidRPr="0005515B" w:rsidRDefault="004804AD" w:rsidP="009C5DC7">
      <w:pPr>
        <w:tabs>
          <w:tab w:val="left" w:pos="851"/>
        </w:tabs>
        <w:spacing w:after="0" w:line="240" w:lineRule="auto"/>
        <w:ind w:firstLine="567"/>
        <w:jc w:val="both"/>
        <w:rPr>
          <w:rFonts w:ascii="Times New Roman" w:hAnsi="Times New Roman" w:cs="Times New Roman"/>
          <w:b/>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Образование детей с ограниченными возможностями здоровья предусматривает создание для них адекватных условий воспитания и обучения, коррекции нарушений развития, социальной адаптации и равных с обычными детьми возможностей для получения образования в пределах образовательных стандартов.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Нормативно–правое обеспечение реализации АОП ООО представлено: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пакетом нормативно-правовых актов, регламентирующих образование детей с ОВЗ и детей –инвалидов, федерального, регионального и муниципального уровней;</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банком локальных актов МБОУ </w:t>
      </w:r>
      <w:r w:rsidR="00581992">
        <w:rPr>
          <w:rFonts w:ascii="Times New Roman" w:hAnsi="Times New Roman" w:cs="Times New Roman"/>
          <w:sz w:val="26"/>
          <w:szCs w:val="26"/>
        </w:rPr>
        <w:t xml:space="preserve">«Лицей села Хлевное», </w:t>
      </w:r>
      <w:r w:rsidRPr="0005515B">
        <w:rPr>
          <w:rFonts w:ascii="Times New Roman" w:hAnsi="Times New Roman" w:cs="Times New Roman"/>
          <w:sz w:val="26"/>
          <w:szCs w:val="26"/>
        </w:rPr>
        <w:t>Положений, приказов, регламентирующих организацию образовательного процесса детей с ОВЗ и детей – инвалидов.</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Кадровое обеспечение: 100 % укомплектованность образовательного учреждения педагогическими, ру</w:t>
      </w:r>
      <w:r w:rsidR="00DD65E7" w:rsidRPr="0005515B">
        <w:rPr>
          <w:rFonts w:ascii="Times New Roman" w:hAnsi="Times New Roman" w:cs="Times New Roman"/>
          <w:sz w:val="26"/>
          <w:szCs w:val="26"/>
        </w:rPr>
        <w:t xml:space="preserve">ководящими и иными работниками, </w:t>
      </w:r>
      <w:r w:rsidRPr="0005515B">
        <w:rPr>
          <w:rFonts w:ascii="Times New Roman" w:hAnsi="Times New Roman" w:cs="Times New Roman"/>
          <w:sz w:val="26"/>
          <w:szCs w:val="26"/>
        </w:rPr>
        <w:t>обеспечивающими реализацию образования детей с ОВЗ и детей – инвалидов.</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Для реализации АОП ООО в школе имеются: </w:t>
      </w:r>
      <w:r w:rsidR="00436C36" w:rsidRPr="0005515B">
        <w:rPr>
          <w:rFonts w:ascii="Times New Roman" w:hAnsi="Times New Roman" w:cs="Times New Roman"/>
          <w:sz w:val="26"/>
          <w:szCs w:val="26"/>
        </w:rPr>
        <w:t xml:space="preserve">педагог-психолог, социальный педагог, </w:t>
      </w:r>
      <w:r w:rsidRPr="0005515B">
        <w:rPr>
          <w:rFonts w:ascii="Times New Roman" w:hAnsi="Times New Roman" w:cs="Times New Roman"/>
          <w:sz w:val="26"/>
          <w:szCs w:val="26"/>
        </w:rPr>
        <w:t xml:space="preserve">библиотекарь, </w:t>
      </w:r>
      <w:r w:rsidR="00DD65E7" w:rsidRPr="0005515B">
        <w:rPr>
          <w:rFonts w:ascii="Times New Roman" w:hAnsi="Times New Roman" w:cs="Times New Roman"/>
          <w:sz w:val="26"/>
          <w:szCs w:val="26"/>
        </w:rPr>
        <w:t xml:space="preserve"> вожатый. </w:t>
      </w:r>
      <w:r w:rsidRPr="0005515B">
        <w:rPr>
          <w:rFonts w:ascii="Times New Roman" w:hAnsi="Times New Roman" w:cs="Times New Roman"/>
          <w:sz w:val="26"/>
          <w:szCs w:val="26"/>
        </w:rPr>
        <w:t>Распределение функционала между педагогическими работниками школы реализующими АОП ООО, представлено в таблице 2.</w:t>
      </w:r>
    </w:p>
    <w:p w:rsidR="00DD65E7" w:rsidRPr="0005515B" w:rsidRDefault="00DD65E7"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Таблица 2</w:t>
      </w:r>
    </w:p>
    <w:tbl>
      <w:tblPr>
        <w:tblStyle w:val="a3"/>
        <w:tblW w:w="0" w:type="auto"/>
        <w:tblLook w:val="04A0" w:firstRow="1" w:lastRow="0" w:firstColumn="1" w:lastColumn="0" w:noHBand="0" w:noVBand="1"/>
      </w:tblPr>
      <w:tblGrid>
        <w:gridCol w:w="817"/>
        <w:gridCol w:w="2421"/>
        <w:gridCol w:w="6333"/>
      </w:tblGrid>
      <w:tr w:rsidR="00DD65E7" w:rsidRPr="0005515B" w:rsidTr="00DD65E7">
        <w:tc>
          <w:tcPr>
            <w:tcW w:w="817" w:type="dxa"/>
          </w:tcPr>
          <w:p w:rsidR="00DD65E7" w:rsidRPr="0005515B" w:rsidRDefault="00DD65E7" w:rsidP="006702B2">
            <w:pPr>
              <w:tabs>
                <w:tab w:val="left" w:pos="851"/>
              </w:tabs>
              <w:jc w:val="both"/>
              <w:rPr>
                <w:rFonts w:ascii="Times New Roman" w:hAnsi="Times New Roman" w:cs="Times New Roman"/>
                <w:sz w:val="26"/>
                <w:szCs w:val="26"/>
              </w:rPr>
            </w:pPr>
            <w:r w:rsidRPr="0005515B">
              <w:rPr>
                <w:rFonts w:ascii="Times New Roman" w:hAnsi="Times New Roman" w:cs="Times New Roman"/>
                <w:sz w:val="26"/>
                <w:szCs w:val="26"/>
              </w:rPr>
              <w:t>№</w:t>
            </w:r>
          </w:p>
          <w:p w:rsidR="00DD65E7" w:rsidRPr="0005515B" w:rsidRDefault="00DD65E7" w:rsidP="006702B2">
            <w:pPr>
              <w:tabs>
                <w:tab w:val="left" w:pos="851"/>
              </w:tabs>
              <w:jc w:val="both"/>
              <w:rPr>
                <w:rFonts w:ascii="Times New Roman" w:hAnsi="Times New Roman" w:cs="Times New Roman"/>
                <w:sz w:val="26"/>
                <w:szCs w:val="26"/>
              </w:rPr>
            </w:pPr>
            <w:r w:rsidRPr="0005515B">
              <w:rPr>
                <w:rFonts w:ascii="Times New Roman" w:hAnsi="Times New Roman" w:cs="Times New Roman"/>
                <w:sz w:val="26"/>
                <w:szCs w:val="26"/>
              </w:rPr>
              <w:t>п/п</w:t>
            </w:r>
          </w:p>
          <w:p w:rsidR="00DD65E7" w:rsidRPr="0005515B" w:rsidRDefault="00DD65E7" w:rsidP="006702B2">
            <w:pPr>
              <w:tabs>
                <w:tab w:val="left" w:pos="851"/>
              </w:tabs>
              <w:jc w:val="both"/>
              <w:rPr>
                <w:rFonts w:ascii="Times New Roman" w:hAnsi="Times New Roman" w:cs="Times New Roman"/>
                <w:sz w:val="26"/>
                <w:szCs w:val="26"/>
              </w:rPr>
            </w:pPr>
          </w:p>
        </w:tc>
        <w:tc>
          <w:tcPr>
            <w:tcW w:w="2421" w:type="dxa"/>
          </w:tcPr>
          <w:p w:rsidR="00DD65E7" w:rsidRPr="0005515B" w:rsidRDefault="00DD65E7"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Специалисты</w:t>
            </w:r>
          </w:p>
        </w:tc>
        <w:tc>
          <w:tcPr>
            <w:tcW w:w="6333" w:type="dxa"/>
          </w:tcPr>
          <w:p w:rsidR="00DD65E7" w:rsidRPr="0005515B" w:rsidRDefault="00DD65E7" w:rsidP="009C5DC7">
            <w:pPr>
              <w:tabs>
                <w:tab w:val="left" w:pos="851"/>
              </w:tabs>
              <w:ind w:firstLine="567"/>
              <w:jc w:val="both"/>
              <w:rPr>
                <w:rFonts w:ascii="Times New Roman" w:hAnsi="Times New Roman" w:cs="Times New Roman"/>
                <w:sz w:val="26"/>
                <w:szCs w:val="26"/>
              </w:rPr>
            </w:pPr>
            <w:r w:rsidRPr="0005515B">
              <w:rPr>
                <w:rFonts w:ascii="Times New Roman" w:hAnsi="Times New Roman" w:cs="Times New Roman"/>
                <w:sz w:val="26"/>
                <w:szCs w:val="26"/>
              </w:rPr>
              <w:t>Функции</w:t>
            </w:r>
          </w:p>
          <w:p w:rsidR="00DD65E7" w:rsidRPr="0005515B" w:rsidRDefault="00DD65E7" w:rsidP="009C5DC7">
            <w:pPr>
              <w:tabs>
                <w:tab w:val="left" w:pos="851"/>
              </w:tabs>
              <w:ind w:firstLine="567"/>
              <w:jc w:val="both"/>
              <w:rPr>
                <w:rFonts w:ascii="Times New Roman" w:hAnsi="Times New Roman" w:cs="Times New Roman"/>
                <w:sz w:val="26"/>
                <w:szCs w:val="26"/>
              </w:rPr>
            </w:pPr>
          </w:p>
        </w:tc>
      </w:tr>
      <w:tr w:rsidR="00DD65E7" w:rsidRPr="0005515B" w:rsidTr="00DD65E7">
        <w:tc>
          <w:tcPr>
            <w:tcW w:w="817" w:type="dxa"/>
          </w:tcPr>
          <w:p w:rsidR="00DD65E7" w:rsidRPr="0005515B" w:rsidRDefault="00DD65E7" w:rsidP="006702B2">
            <w:pPr>
              <w:tabs>
                <w:tab w:val="left" w:pos="851"/>
              </w:tabs>
              <w:jc w:val="both"/>
              <w:rPr>
                <w:rFonts w:ascii="Times New Roman" w:hAnsi="Times New Roman" w:cs="Times New Roman"/>
                <w:sz w:val="26"/>
                <w:szCs w:val="26"/>
              </w:rPr>
            </w:pPr>
            <w:r w:rsidRPr="0005515B">
              <w:rPr>
                <w:rFonts w:ascii="Times New Roman" w:hAnsi="Times New Roman" w:cs="Times New Roman"/>
                <w:sz w:val="26"/>
                <w:szCs w:val="26"/>
              </w:rPr>
              <w:t xml:space="preserve">1.  </w:t>
            </w:r>
          </w:p>
        </w:tc>
        <w:tc>
          <w:tcPr>
            <w:tcW w:w="2421" w:type="dxa"/>
          </w:tcPr>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 xml:space="preserve">Учитель-предметник  </w:t>
            </w:r>
          </w:p>
        </w:tc>
        <w:tc>
          <w:tcPr>
            <w:tcW w:w="6333" w:type="dxa"/>
          </w:tcPr>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 xml:space="preserve">Организация условий для успешного продвижения </w:t>
            </w:r>
          </w:p>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ребенка в рамках образовательного процесса</w:t>
            </w:r>
          </w:p>
          <w:p w:rsidR="00DD65E7" w:rsidRPr="0005515B" w:rsidRDefault="00DD65E7" w:rsidP="006702B2">
            <w:pPr>
              <w:tabs>
                <w:tab w:val="left" w:pos="851"/>
              </w:tabs>
              <w:ind w:firstLine="176"/>
              <w:jc w:val="both"/>
              <w:rPr>
                <w:rFonts w:ascii="Times New Roman" w:hAnsi="Times New Roman" w:cs="Times New Roman"/>
                <w:sz w:val="26"/>
                <w:szCs w:val="26"/>
              </w:rPr>
            </w:pPr>
          </w:p>
        </w:tc>
      </w:tr>
      <w:tr w:rsidR="00DD65E7" w:rsidRPr="0005515B" w:rsidTr="00DD65E7">
        <w:tc>
          <w:tcPr>
            <w:tcW w:w="817" w:type="dxa"/>
          </w:tcPr>
          <w:p w:rsidR="00DD65E7" w:rsidRPr="0005515B" w:rsidRDefault="00DD65E7" w:rsidP="006702B2">
            <w:pPr>
              <w:tabs>
                <w:tab w:val="left" w:pos="851"/>
              </w:tabs>
              <w:jc w:val="both"/>
              <w:rPr>
                <w:rFonts w:ascii="Times New Roman" w:hAnsi="Times New Roman" w:cs="Times New Roman"/>
                <w:sz w:val="26"/>
                <w:szCs w:val="26"/>
              </w:rPr>
            </w:pPr>
            <w:r w:rsidRPr="0005515B">
              <w:rPr>
                <w:rFonts w:ascii="Times New Roman" w:hAnsi="Times New Roman" w:cs="Times New Roman"/>
                <w:sz w:val="26"/>
                <w:szCs w:val="26"/>
              </w:rPr>
              <w:t xml:space="preserve">2.  </w:t>
            </w:r>
          </w:p>
        </w:tc>
        <w:tc>
          <w:tcPr>
            <w:tcW w:w="2421" w:type="dxa"/>
          </w:tcPr>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 xml:space="preserve">Классный руководитель  </w:t>
            </w:r>
          </w:p>
        </w:tc>
        <w:tc>
          <w:tcPr>
            <w:tcW w:w="6333" w:type="dxa"/>
          </w:tcPr>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 xml:space="preserve">Осуществляет индивидуальное или групповое </w:t>
            </w:r>
          </w:p>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педагогическое сопровождение образовательного</w:t>
            </w:r>
          </w:p>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lastRenderedPageBreak/>
              <w:t xml:space="preserve">процесса. Организует работу по формированию </w:t>
            </w:r>
          </w:p>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 xml:space="preserve">Портфолио обучающегося. </w:t>
            </w:r>
          </w:p>
          <w:p w:rsidR="00DD65E7" w:rsidRPr="0005515B" w:rsidRDefault="00DD65E7" w:rsidP="006702B2">
            <w:pPr>
              <w:tabs>
                <w:tab w:val="left" w:pos="851"/>
              </w:tabs>
              <w:ind w:firstLine="176"/>
              <w:jc w:val="both"/>
              <w:rPr>
                <w:rFonts w:ascii="Times New Roman" w:hAnsi="Times New Roman" w:cs="Times New Roman"/>
                <w:sz w:val="26"/>
                <w:szCs w:val="26"/>
              </w:rPr>
            </w:pPr>
          </w:p>
        </w:tc>
      </w:tr>
      <w:tr w:rsidR="00DD65E7" w:rsidRPr="0005515B" w:rsidTr="00DD65E7">
        <w:tc>
          <w:tcPr>
            <w:tcW w:w="817" w:type="dxa"/>
          </w:tcPr>
          <w:p w:rsidR="00DD65E7" w:rsidRPr="0005515B" w:rsidRDefault="00DD65E7" w:rsidP="006702B2">
            <w:pPr>
              <w:tabs>
                <w:tab w:val="left" w:pos="851"/>
              </w:tabs>
              <w:jc w:val="both"/>
              <w:rPr>
                <w:rFonts w:ascii="Times New Roman" w:hAnsi="Times New Roman" w:cs="Times New Roman"/>
                <w:sz w:val="26"/>
                <w:szCs w:val="26"/>
              </w:rPr>
            </w:pPr>
            <w:r w:rsidRPr="0005515B">
              <w:rPr>
                <w:rFonts w:ascii="Times New Roman" w:hAnsi="Times New Roman" w:cs="Times New Roman"/>
                <w:sz w:val="26"/>
                <w:szCs w:val="26"/>
              </w:rPr>
              <w:lastRenderedPageBreak/>
              <w:t>3.</w:t>
            </w:r>
          </w:p>
        </w:tc>
        <w:tc>
          <w:tcPr>
            <w:tcW w:w="2421" w:type="dxa"/>
          </w:tcPr>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Библиотекарь</w:t>
            </w:r>
          </w:p>
        </w:tc>
        <w:tc>
          <w:tcPr>
            <w:tcW w:w="6333" w:type="dxa"/>
          </w:tcPr>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Обеспечивает доступ к информации, участвует в</w:t>
            </w:r>
          </w:p>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 xml:space="preserve">процессе воспитания культурного и гражданского </w:t>
            </w:r>
          </w:p>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 xml:space="preserve">самосознания, содействует формированию </w:t>
            </w:r>
          </w:p>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информационной компетентности обучающихся</w:t>
            </w:r>
          </w:p>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 xml:space="preserve">путем обучения поиску, анализу, оценке и </w:t>
            </w:r>
          </w:p>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обработке информации</w:t>
            </w:r>
          </w:p>
          <w:p w:rsidR="00DD65E7" w:rsidRPr="0005515B" w:rsidRDefault="00DD65E7" w:rsidP="006702B2">
            <w:pPr>
              <w:tabs>
                <w:tab w:val="left" w:pos="851"/>
              </w:tabs>
              <w:ind w:firstLine="176"/>
              <w:jc w:val="both"/>
              <w:rPr>
                <w:rFonts w:ascii="Times New Roman" w:hAnsi="Times New Roman" w:cs="Times New Roman"/>
                <w:sz w:val="26"/>
                <w:szCs w:val="26"/>
              </w:rPr>
            </w:pPr>
          </w:p>
        </w:tc>
      </w:tr>
      <w:tr w:rsidR="00DD65E7" w:rsidRPr="0005515B" w:rsidTr="00DD65E7">
        <w:tc>
          <w:tcPr>
            <w:tcW w:w="817" w:type="dxa"/>
          </w:tcPr>
          <w:p w:rsidR="00DD65E7" w:rsidRPr="0005515B" w:rsidRDefault="00DD65E7" w:rsidP="006702B2">
            <w:pPr>
              <w:tabs>
                <w:tab w:val="left" w:pos="851"/>
              </w:tabs>
              <w:jc w:val="both"/>
              <w:rPr>
                <w:rFonts w:ascii="Times New Roman" w:hAnsi="Times New Roman" w:cs="Times New Roman"/>
                <w:sz w:val="26"/>
                <w:szCs w:val="26"/>
              </w:rPr>
            </w:pPr>
            <w:r w:rsidRPr="0005515B">
              <w:rPr>
                <w:rFonts w:ascii="Times New Roman" w:hAnsi="Times New Roman" w:cs="Times New Roman"/>
                <w:sz w:val="26"/>
                <w:szCs w:val="26"/>
              </w:rPr>
              <w:t xml:space="preserve">4  </w:t>
            </w:r>
          </w:p>
        </w:tc>
        <w:tc>
          <w:tcPr>
            <w:tcW w:w="2421" w:type="dxa"/>
          </w:tcPr>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Административный персонал</w:t>
            </w:r>
          </w:p>
        </w:tc>
        <w:tc>
          <w:tcPr>
            <w:tcW w:w="6333" w:type="dxa"/>
          </w:tcPr>
          <w:p w:rsidR="00DD65E7" w:rsidRPr="0005515B" w:rsidRDefault="00DD65E7" w:rsidP="006702B2">
            <w:pPr>
              <w:tabs>
                <w:tab w:val="left" w:pos="851"/>
              </w:tabs>
              <w:ind w:firstLine="176"/>
              <w:jc w:val="both"/>
              <w:rPr>
                <w:rFonts w:ascii="Times New Roman" w:hAnsi="Times New Roman" w:cs="Times New Roman"/>
                <w:sz w:val="26"/>
                <w:szCs w:val="26"/>
              </w:rPr>
            </w:pPr>
            <w:r w:rsidRPr="0005515B">
              <w:rPr>
                <w:rFonts w:ascii="Times New Roman" w:hAnsi="Times New Roman" w:cs="Times New Roman"/>
                <w:sz w:val="26"/>
                <w:szCs w:val="26"/>
              </w:rPr>
              <w:t>Обеспечивает для педагогических работников условия для эффективной работы, осуществляет контроль и текущую организационную работу.</w:t>
            </w:r>
          </w:p>
          <w:p w:rsidR="00DD65E7" w:rsidRPr="0005515B" w:rsidRDefault="00DD65E7" w:rsidP="006702B2">
            <w:pPr>
              <w:tabs>
                <w:tab w:val="left" w:pos="851"/>
              </w:tabs>
              <w:ind w:firstLine="176"/>
              <w:jc w:val="both"/>
              <w:rPr>
                <w:rFonts w:ascii="Times New Roman" w:hAnsi="Times New Roman" w:cs="Times New Roman"/>
                <w:sz w:val="26"/>
                <w:szCs w:val="26"/>
              </w:rPr>
            </w:pPr>
          </w:p>
        </w:tc>
      </w:tr>
    </w:tbl>
    <w:p w:rsidR="006702B2" w:rsidRPr="0005515B" w:rsidRDefault="006702B2" w:rsidP="009C5DC7">
      <w:pPr>
        <w:tabs>
          <w:tab w:val="left" w:pos="851"/>
        </w:tabs>
        <w:spacing w:after="0" w:line="240" w:lineRule="auto"/>
        <w:ind w:firstLine="567"/>
        <w:jc w:val="both"/>
        <w:rPr>
          <w:rFonts w:ascii="Times New Roman" w:hAnsi="Times New Roman" w:cs="Times New Roman"/>
          <w:sz w:val="26"/>
          <w:szCs w:val="26"/>
        </w:rPr>
      </w:pP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Организационное обеспечение реализации АОП ООО включает:</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наличие: </w:t>
      </w:r>
    </w:p>
    <w:p w:rsidR="00411180" w:rsidRPr="0005515B" w:rsidRDefault="00377905"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учебного плана основного общего образования для обучающихся с задержкой психического развития; </w:t>
      </w:r>
    </w:p>
    <w:p w:rsidR="00411180" w:rsidRPr="0005515B" w:rsidRDefault="00377905"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рабочих программ отдельных учебных предметов; индивидуальных коррекционно–образовательных маршрутов сопровождения детей с задержкой психического развития; </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индивидуальных планов работы с детьми–инвалидами; </w:t>
      </w:r>
    </w:p>
    <w:p w:rsidR="00411180" w:rsidRPr="0005515B" w:rsidRDefault="00377905"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 обеспеченность психолого-педагогического сопровождения обучающихся с задержкой психического развития и детей – инвалидов, а именно: функционирование социально–психологической службы, школьного психолого-медико-педагогического консилиума;</w:t>
      </w:r>
    </w:p>
    <w:p w:rsidR="00411180" w:rsidRPr="0005515B" w:rsidRDefault="00377905"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взаимодействие с ПМПК.</w:t>
      </w:r>
    </w:p>
    <w:p w:rsidR="00436C36"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Обучение на уровне основного общего образования осуществляется по </w:t>
      </w:r>
      <w:r w:rsidR="00581992">
        <w:rPr>
          <w:rFonts w:ascii="Times New Roman" w:hAnsi="Times New Roman" w:cs="Times New Roman"/>
          <w:sz w:val="26"/>
          <w:szCs w:val="26"/>
        </w:rPr>
        <w:t>6</w:t>
      </w:r>
      <w:r w:rsidRPr="0005515B">
        <w:rPr>
          <w:rFonts w:ascii="Times New Roman" w:hAnsi="Times New Roman" w:cs="Times New Roman"/>
          <w:sz w:val="26"/>
          <w:szCs w:val="26"/>
        </w:rPr>
        <w:t>-ти дневной учебной неделе.</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Основная форма обучения обучающихся с ЗПР – очная. При необходимости возмож</w:t>
      </w:r>
      <w:r w:rsidR="00436C36" w:rsidRPr="0005515B">
        <w:rPr>
          <w:rFonts w:ascii="Times New Roman" w:hAnsi="Times New Roman" w:cs="Times New Roman"/>
          <w:sz w:val="26"/>
          <w:szCs w:val="26"/>
        </w:rPr>
        <w:t xml:space="preserve">но изменение </w:t>
      </w:r>
      <w:r w:rsidRPr="0005515B">
        <w:rPr>
          <w:rFonts w:ascii="Times New Roman" w:hAnsi="Times New Roman" w:cs="Times New Roman"/>
          <w:sz w:val="26"/>
          <w:szCs w:val="26"/>
        </w:rPr>
        <w:t>формы обучения (например: при наличии медицинских показаний и согласия родителей (законных представителей) обучающегося).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Материально–техническое и информационно-методическое обеспечение заключаются в:</w:t>
      </w:r>
    </w:p>
    <w:p w:rsidR="00411180" w:rsidRPr="0005515B" w:rsidRDefault="00436C36"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соответствии помещений и мебели, предназначенных для урочной и внеурочной деятельности обучающихся, санитарно-гигиеническим нормам образовательного процесса;</w:t>
      </w:r>
    </w:p>
    <w:p w:rsidR="00411180" w:rsidRPr="0005515B" w:rsidRDefault="00436C36"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 xml:space="preserve">соответствии санитарно-бытовых условий (наличии оборудованного рабочего места учителя и обучающихся, наличии спортзала, </w:t>
      </w:r>
      <w:r w:rsidR="00DD65E7" w:rsidRPr="0005515B">
        <w:rPr>
          <w:rFonts w:ascii="Times New Roman" w:hAnsi="Times New Roman" w:cs="Times New Roman"/>
          <w:sz w:val="26"/>
          <w:szCs w:val="26"/>
        </w:rPr>
        <w:t xml:space="preserve">оборудованных гардеробов </w:t>
      </w:r>
      <w:r w:rsidR="00411180" w:rsidRPr="0005515B">
        <w:rPr>
          <w:rFonts w:ascii="Times New Roman" w:hAnsi="Times New Roman" w:cs="Times New Roman"/>
          <w:sz w:val="26"/>
          <w:szCs w:val="26"/>
        </w:rPr>
        <w:t xml:space="preserve">и т. д.); </w:t>
      </w:r>
    </w:p>
    <w:p w:rsidR="00411180" w:rsidRPr="0005515B" w:rsidRDefault="00436C36"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соответствии условий жизнедеятельности участников образовательного процесса требованиям охраны труда;</w:t>
      </w:r>
    </w:p>
    <w:p w:rsidR="00411180" w:rsidRPr="0005515B" w:rsidRDefault="00436C36"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соответствии помещения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действующим нормам;</w:t>
      </w:r>
    </w:p>
    <w:p w:rsidR="00411180" w:rsidRPr="0005515B" w:rsidRDefault="00436C36"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соответствии ОУ нормам пожарной и электробезопасности;</w:t>
      </w:r>
    </w:p>
    <w:p w:rsidR="00411180" w:rsidRPr="0005515B" w:rsidRDefault="00436C36"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lastRenderedPageBreak/>
        <w:t>-</w:t>
      </w:r>
      <w:r w:rsidR="00411180" w:rsidRPr="0005515B">
        <w:rPr>
          <w:rFonts w:ascii="Times New Roman" w:hAnsi="Times New Roman" w:cs="Times New Roman"/>
          <w:sz w:val="26"/>
          <w:szCs w:val="26"/>
        </w:rPr>
        <w:t>соответствии требованиям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411180" w:rsidRPr="0005515B" w:rsidRDefault="00436C36"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w:t>
      </w:r>
      <w:r w:rsidR="00411180" w:rsidRPr="0005515B">
        <w:rPr>
          <w:rFonts w:ascii="Times New Roman" w:hAnsi="Times New Roman" w:cs="Times New Roman"/>
          <w:sz w:val="26"/>
          <w:szCs w:val="26"/>
        </w:rPr>
        <w:t>укомплектованности учебно-методической литературой.</w:t>
      </w:r>
    </w:p>
    <w:p w:rsidR="00411180" w:rsidRPr="0005515B" w:rsidRDefault="00436C36"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         В </w:t>
      </w:r>
      <w:r w:rsidR="00581992">
        <w:rPr>
          <w:rFonts w:ascii="Times New Roman" w:hAnsi="Times New Roman" w:cs="Times New Roman"/>
          <w:sz w:val="26"/>
          <w:szCs w:val="26"/>
        </w:rPr>
        <w:t>лицее</w:t>
      </w:r>
      <w:r w:rsidRPr="0005515B">
        <w:rPr>
          <w:rFonts w:ascii="Times New Roman" w:hAnsi="Times New Roman" w:cs="Times New Roman"/>
          <w:sz w:val="26"/>
          <w:szCs w:val="26"/>
        </w:rPr>
        <w:t xml:space="preserve"> имеется И</w:t>
      </w:r>
      <w:r w:rsidR="00DD65E7" w:rsidRPr="0005515B">
        <w:rPr>
          <w:rFonts w:ascii="Times New Roman" w:hAnsi="Times New Roman" w:cs="Times New Roman"/>
          <w:sz w:val="26"/>
          <w:szCs w:val="26"/>
        </w:rPr>
        <w:t>нтернет</w:t>
      </w:r>
      <w:r w:rsidR="00411180" w:rsidRPr="0005515B">
        <w:rPr>
          <w:rFonts w:ascii="Times New Roman" w:hAnsi="Times New Roman" w:cs="Times New Roman"/>
          <w:sz w:val="26"/>
          <w:szCs w:val="26"/>
        </w:rPr>
        <w:t>, разработан собственный сайт, где обучающиеся и их родители (законные представители) могут получить информацию по реализации АОП ООО.</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При организации образовательной деятельности применяются информационно-коммуникационные технологии, которые направлены как на совершенствование эффективности организации процесса обучения, так и на формирование информационной культуры и компьютерной грамотности школьников. Библиотека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411180"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 xml:space="preserve">Система условий реализации образовательной программы регламентируется локальными актами МБОУ </w:t>
      </w:r>
      <w:r w:rsidR="00581992">
        <w:rPr>
          <w:rFonts w:ascii="Times New Roman" w:hAnsi="Times New Roman" w:cs="Times New Roman"/>
          <w:sz w:val="26"/>
          <w:szCs w:val="26"/>
        </w:rPr>
        <w:t>«Лицей села Хлевное»</w:t>
      </w:r>
      <w:r w:rsidR="00DD65E7" w:rsidRPr="0005515B">
        <w:rPr>
          <w:rFonts w:ascii="Times New Roman" w:hAnsi="Times New Roman" w:cs="Times New Roman"/>
          <w:sz w:val="26"/>
          <w:szCs w:val="26"/>
        </w:rPr>
        <w:t>.</w:t>
      </w:r>
    </w:p>
    <w:p w:rsidR="00436C36" w:rsidRPr="0005515B" w:rsidRDefault="00411180" w:rsidP="009C5DC7">
      <w:pPr>
        <w:tabs>
          <w:tab w:val="left" w:pos="851"/>
        </w:tabs>
        <w:spacing w:after="0" w:line="240" w:lineRule="auto"/>
        <w:ind w:firstLine="567"/>
        <w:jc w:val="both"/>
        <w:rPr>
          <w:rFonts w:ascii="Times New Roman" w:hAnsi="Times New Roman" w:cs="Times New Roman"/>
          <w:sz w:val="26"/>
          <w:szCs w:val="26"/>
        </w:rPr>
      </w:pPr>
      <w:r w:rsidRPr="0005515B">
        <w:rPr>
          <w:rFonts w:ascii="Times New Roman" w:hAnsi="Times New Roman" w:cs="Times New Roman"/>
          <w:sz w:val="26"/>
          <w:szCs w:val="26"/>
        </w:rPr>
        <w:t>Создание и обеспечение перечисленных условий для организации образовательного процесса детей с задержкой психического развития и детей-инвалидов – одно из приоритетных направл</w:t>
      </w:r>
      <w:r w:rsidR="00436C36" w:rsidRPr="0005515B">
        <w:rPr>
          <w:rFonts w:ascii="Times New Roman" w:hAnsi="Times New Roman" w:cs="Times New Roman"/>
          <w:sz w:val="26"/>
          <w:szCs w:val="26"/>
        </w:rPr>
        <w:t xml:space="preserve">ений программы развития </w:t>
      </w:r>
      <w:r w:rsidR="00581992">
        <w:rPr>
          <w:rFonts w:ascii="Times New Roman" w:hAnsi="Times New Roman" w:cs="Times New Roman"/>
          <w:sz w:val="26"/>
          <w:szCs w:val="26"/>
        </w:rPr>
        <w:t>лицея</w:t>
      </w:r>
      <w:r w:rsidR="00436C36" w:rsidRPr="0005515B">
        <w:rPr>
          <w:rFonts w:ascii="Times New Roman" w:hAnsi="Times New Roman" w:cs="Times New Roman"/>
          <w:sz w:val="26"/>
          <w:szCs w:val="26"/>
        </w:rPr>
        <w:t xml:space="preserve">. </w:t>
      </w:r>
    </w:p>
    <w:sectPr w:rsidR="00436C36" w:rsidRPr="0005515B" w:rsidSect="00E135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D17" w:rsidRDefault="002D6D17" w:rsidP="003E09CD">
      <w:pPr>
        <w:spacing w:after="0" w:line="240" w:lineRule="auto"/>
      </w:pPr>
      <w:r>
        <w:separator/>
      </w:r>
    </w:p>
  </w:endnote>
  <w:endnote w:type="continuationSeparator" w:id="0">
    <w:p w:rsidR="002D6D17" w:rsidRDefault="002D6D17" w:rsidP="003E0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09105"/>
      <w:docPartObj>
        <w:docPartGallery w:val="Page Numbers (Bottom of Page)"/>
        <w:docPartUnique/>
      </w:docPartObj>
    </w:sdtPr>
    <w:sdtContent>
      <w:p w:rsidR="00581992" w:rsidRDefault="00581992">
        <w:pPr>
          <w:pStyle w:val="a7"/>
          <w:jc w:val="center"/>
        </w:pPr>
        <w:r>
          <w:fldChar w:fldCharType="begin"/>
        </w:r>
        <w:r>
          <w:instrText xml:space="preserve"> PAGE   \* MERGEFORMAT </w:instrText>
        </w:r>
        <w:r>
          <w:fldChar w:fldCharType="separate"/>
        </w:r>
        <w:r w:rsidR="006D252F">
          <w:rPr>
            <w:noProof/>
          </w:rPr>
          <w:t>2</w:t>
        </w:r>
        <w:r>
          <w:rPr>
            <w:noProof/>
          </w:rPr>
          <w:fldChar w:fldCharType="end"/>
        </w:r>
      </w:p>
    </w:sdtContent>
  </w:sdt>
  <w:p w:rsidR="00581992" w:rsidRDefault="005819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D17" w:rsidRDefault="002D6D17" w:rsidP="003E09CD">
      <w:pPr>
        <w:spacing w:after="0" w:line="240" w:lineRule="auto"/>
      </w:pPr>
      <w:r>
        <w:separator/>
      </w:r>
    </w:p>
  </w:footnote>
  <w:footnote w:type="continuationSeparator" w:id="0">
    <w:p w:rsidR="002D6D17" w:rsidRDefault="002D6D17" w:rsidP="003E0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decimal"/>
      <w:lvlText w:val="%1."/>
      <w:lvlJc w:val="left"/>
      <w:pPr>
        <w:tabs>
          <w:tab w:val="num" w:pos="4046"/>
        </w:tabs>
        <w:ind w:left="4046" w:hanging="360"/>
      </w:pPr>
    </w:lvl>
    <w:lvl w:ilvl="1">
      <w:start w:val="1"/>
      <w:numFmt w:val="decimal"/>
      <w:lvlText w:val="%2."/>
      <w:lvlJc w:val="left"/>
      <w:pPr>
        <w:tabs>
          <w:tab w:val="num" w:pos="960"/>
        </w:tabs>
        <w:ind w:left="960" w:hanging="360"/>
      </w:pPr>
    </w:lvl>
    <w:lvl w:ilvl="2">
      <w:start w:val="1"/>
      <w:numFmt w:val="decimal"/>
      <w:lvlText w:val="%3."/>
      <w:lvlJc w:val="left"/>
      <w:pPr>
        <w:tabs>
          <w:tab w:val="num" w:pos="1320"/>
        </w:tabs>
        <w:ind w:left="1320" w:hanging="360"/>
      </w:pPr>
    </w:lvl>
    <w:lvl w:ilvl="3">
      <w:start w:val="1"/>
      <w:numFmt w:val="decimal"/>
      <w:lvlText w:val="%4."/>
      <w:lvlJc w:val="left"/>
      <w:pPr>
        <w:tabs>
          <w:tab w:val="num" w:pos="1680"/>
        </w:tabs>
        <w:ind w:left="1680" w:hanging="360"/>
      </w:pPr>
    </w:lvl>
    <w:lvl w:ilvl="4">
      <w:start w:val="1"/>
      <w:numFmt w:val="decimal"/>
      <w:lvlText w:val="%5."/>
      <w:lvlJc w:val="left"/>
      <w:pPr>
        <w:tabs>
          <w:tab w:val="num" w:pos="2040"/>
        </w:tabs>
        <w:ind w:left="2040" w:hanging="360"/>
      </w:pPr>
    </w:lvl>
    <w:lvl w:ilvl="5">
      <w:start w:val="1"/>
      <w:numFmt w:val="decimal"/>
      <w:lvlText w:val="%6."/>
      <w:lvlJc w:val="left"/>
      <w:pPr>
        <w:tabs>
          <w:tab w:val="num" w:pos="2400"/>
        </w:tabs>
        <w:ind w:left="2400" w:hanging="360"/>
      </w:pPr>
    </w:lvl>
    <w:lvl w:ilvl="6">
      <w:start w:val="1"/>
      <w:numFmt w:val="decimal"/>
      <w:lvlText w:val="%7."/>
      <w:lvlJc w:val="left"/>
      <w:pPr>
        <w:tabs>
          <w:tab w:val="num" w:pos="2760"/>
        </w:tabs>
        <w:ind w:left="2760" w:hanging="360"/>
      </w:pPr>
    </w:lvl>
    <w:lvl w:ilvl="7">
      <w:start w:val="1"/>
      <w:numFmt w:val="decimal"/>
      <w:lvlText w:val="%8."/>
      <w:lvlJc w:val="left"/>
      <w:pPr>
        <w:tabs>
          <w:tab w:val="num" w:pos="3120"/>
        </w:tabs>
        <w:ind w:left="3120" w:hanging="360"/>
      </w:pPr>
    </w:lvl>
    <w:lvl w:ilvl="8">
      <w:start w:val="1"/>
      <w:numFmt w:val="decimal"/>
      <w:lvlText w:val="%9."/>
      <w:lvlJc w:val="left"/>
      <w:pPr>
        <w:tabs>
          <w:tab w:val="num" w:pos="3480"/>
        </w:tabs>
        <w:ind w:left="3480" w:hanging="360"/>
      </w:pPr>
    </w:lvl>
  </w:abstractNum>
  <w:abstractNum w:abstractNumId="1">
    <w:nsid w:val="1ACA6E86"/>
    <w:multiLevelType w:val="hybridMultilevel"/>
    <w:tmpl w:val="C57847DC"/>
    <w:lvl w:ilvl="0" w:tplc="3C12DC18">
      <w:start w:val="1"/>
      <w:numFmt w:val="bullet"/>
      <w:lvlText w:val=""/>
      <w:lvlJc w:val="left"/>
      <w:pPr>
        <w:tabs>
          <w:tab w:val="num" w:pos="720"/>
        </w:tabs>
        <w:ind w:left="720" w:hanging="360"/>
      </w:pPr>
      <w:rPr>
        <w:rFonts w:ascii="Wingdings" w:hAnsi="Wingdings" w:hint="default"/>
      </w:rPr>
    </w:lvl>
    <w:lvl w:ilvl="1" w:tplc="4964FAE0" w:tentative="1">
      <w:start w:val="1"/>
      <w:numFmt w:val="bullet"/>
      <w:lvlText w:val=""/>
      <w:lvlJc w:val="left"/>
      <w:pPr>
        <w:tabs>
          <w:tab w:val="num" w:pos="1440"/>
        </w:tabs>
        <w:ind w:left="1440" w:hanging="360"/>
      </w:pPr>
      <w:rPr>
        <w:rFonts w:ascii="Wingdings" w:hAnsi="Wingdings" w:hint="default"/>
      </w:rPr>
    </w:lvl>
    <w:lvl w:ilvl="2" w:tplc="2230E96A" w:tentative="1">
      <w:start w:val="1"/>
      <w:numFmt w:val="bullet"/>
      <w:lvlText w:val=""/>
      <w:lvlJc w:val="left"/>
      <w:pPr>
        <w:tabs>
          <w:tab w:val="num" w:pos="2160"/>
        </w:tabs>
        <w:ind w:left="2160" w:hanging="360"/>
      </w:pPr>
      <w:rPr>
        <w:rFonts w:ascii="Wingdings" w:hAnsi="Wingdings" w:hint="default"/>
      </w:rPr>
    </w:lvl>
    <w:lvl w:ilvl="3" w:tplc="3C247D26" w:tentative="1">
      <w:start w:val="1"/>
      <w:numFmt w:val="bullet"/>
      <w:lvlText w:val=""/>
      <w:lvlJc w:val="left"/>
      <w:pPr>
        <w:tabs>
          <w:tab w:val="num" w:pos="2880"/>
        </w:tabs>
        <w:ind w:left="2880" w:hanging="360"/>
      </w:pPr>
      <w:rPr>
        <w:rFonts w:ascii="Wingdings" w:hAnsi="Wingdings" w:hint="default"/>
      </w:rPr>
    </w:lvl>
    <w:lvl w:ilvl="4" w:tplc="791C93B4" w:tentative="1">
      <w:start w:val="1"/>
      <w:numFmt w:val="bullet"/>
      <w:lvlText w:val=""/>
      <w:lvlJc w:val="left"/>
      <w:pPr>
        <w:tabs>
          <w:tab w:val="num" w:pos="3600"/>
        </w:tabs>
        <w:ind w:left="3600" w:hanging="360"/>
      </w:pPr>
      <w:rPr>
        <w:rFonts w:ascii="Wingdings" w:hAnsi="Wingdings" w:hint="default"/>
      </w:rPr>
    </w:lvl>
    <w:lvl w:ilvl="5" w:tplc="0CC066AC" w:tentative="1">
      <w:start w:val="1"/>
      <w:numFmt w:val="bullet"/>
      <w:lvlText w:val=""/>
      <w:lvlJc w:val="left"/>
      <w:pPr>
        <w:tabs>
          <w:tab w:val="num" w:pos="4320"/>
        </w:tabs>
        <w:ind w:left="4320" w:hanging="360"/>
      </w:pPr>
      <w:rPr>
        <w:rFonts w:ascii="Wingdings" w:hAnsi="Wingdings" w:hint="default"/>
      </w:rPr>
    </w:lvl>
    <w:lvl w:ilvl="6" w:tplc="4524FF38" w:tentative="1">
      <w:start w:val="1"/>
      <w:numFmt w:val="bullet"/>
      <w:lvlText w:val=""/>
      <w:lvlJc w:val="left"/>
      <w:pPr>
        <w:tabs>
          <w:tab w:val="num" w:pos="5040"/>
        </w:tabs>
        <w:ind w:left="5040" w:hanging="360"/>
      </w:pPr>
      <w:rPr>
        <w:rFonts w:ascii="Wingdings" w:hAnsi="Wingdings" w:hint="default"/>
      </w:rPr>
    </w:lvl>
    <w:lvl w:ilvl="7" w:tplc="8CD66E76" w:tentative="1">
      <w:start w:val="1"/>
      <w:numFmt w:val="bullet"/>
      <w:lvlText w:val=""/>
      <w:lvlJc w:val="left"/>
      <w:pPr>
        <w:tabs>
          <w:tab w:val="num" w:pos="5760"/>
        </w:tabs>
        <w:ind w:left="5760" w:hanging="360"/>
      </w:pPr>
      <w:rPr>
        <w:rFonts w:ascii="Wingdings" w:hAnsi="Wingdings" w:hint="default"/>
      </w:rPr>
    </w:lvl>
    <w:lvl w:ilvl="8" w:tplc="141CED2E" w:tentative="1">
      <w:start w:val="1"/>
      <w:numFmt w:val="bullet"/>
      <w:lvlText w:val=""/>
      <w:lvlJc w:val="left"/>
      <w:pPr>
        <w:tabs>
          <w:tab w:val="num" w:pos="6480"/>
        </w:tabs>
        <w:ind w:left="6480" w:hanging="360"/>
      </w:pPr>
      <w:rPr>
        <w:rFonts w:ascii="Wingdings" w:hAnsi="Wingdings" w:hint="default"/>
      </w:rPr>
    </w:lvl>
  </w:abstractNum>
  <w:abstractNum w:abstractNumId="2">
    <w:nsid w:val="2F2314F9"/>
    <w:multiLevelType w:val="hybridMultilevel"/>
    <w:tmpl w:val="81261578"/>
    <w:lvl w:ilvl="0" w:tplc="C5CCB4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9866E98"/>
    <w:multiLevelType w:val="hybridMultilevel"/>
    <w:tmpl w:val="1C4C0A62"/>
    <w:lvl w:ilvl="0" w:tplc="C5CCB4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5A3153BF"/>
    <w:multiLevelType w:val="multilevel"/>
    <w:tmpl w:val="50A09FB0"/>
    <w:lvl w:ilvl="0">
      <w:start w:val="1"/>
      <w:numFmt w:val="upperRoman"/>
      <w:lvlText w:val="%1."/>
      <w:lvlJc w:val="left"/>
      <w:pPr>
        <w:ind w:left="1080" w:hanging="720"/>
      </w:pPr>
      <w:rPr>
        <w:rFonts w:hint="default"/>
        <w:b/>
      </w:rPr>
    </w:lvl>
    <w:lvl w:ilvl="1">
      <w:start w:val="2"/>
      <w:numFmt w:val="decimal"/>
      <w:isLgl/>
      <w:lvlText w:val="%1.%2."/>
      <w:lvlJc w:val="left"/>
      <w:pPr>
        <w:ind w:left="1174" w:hanging="720"/>
      </w:pPr>
      <w:rPr>
        <w:rFonts w:hint="default"/>
      </w:rPr>
    </w:lvl>
    <w:lvl w:ilvl="2">
      <w:start w:val="1"/>
      <w:numFmt w:val="decimal"/>
      <w:isLgl/>
      <w:lvlText w:val="%1.%2.%3."/>
      <w:lvlJc w:val="left"/>
      <w:pPr>
        <w:ind w:left="1268" w:hanging="720"/>
      </w:pPr>
      <w:rPr>
        <w:rFonts w:hint="default"/>
      </w:rPr>
    </w:lvl>
    <w:lvl w:ilvl="3">
      <w:start w:val="1"/>
      <w:numFmt w:val="decimal"/>
      <w:isLgl/>
      <w:lvlText w:val="%1.%2.%3.%4."/>
      <w:lvlJc w:val="left"/>
      <w:pPr>
        <w:ind w:left="1722" w:hanging="108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2270" w:hanging="1440"/>
      </w:pPr>
      <w:rPr>
        <w:rFonts w:hint="default"/>
      </w:rPr>
    </w:lvl>
    <w:lvl w:ilvl="6">
      <w:start w:val="1"/>
      <w:numFmt w:val="decimal"/>
      <w:isLgl/>
      <w:lvlText w:val="%1.%2.%3.%4.%5.%6.%7."/>
      <w:lvlJc w:val="left"/>
      <w:pPr>
        <w:ind w:left="2724" w:hanging="1800"/>
      </w:pPr>
      <w:rPr>
        <w:rFonts w:hint="default"/>
      </w:rPr>
    </w:lvl>
    <w:lvl w:ilvl="7">
      <w:start w:val="1"/>
      <w:numFmt w:val="decimal"/>
      <w:isLgl/>
      <w:lvlText w:val="%1.%2.%3.%4.%5.%6.%7.%8."/>
      <w:lvlJc w:val="left"/>
      <w:pPr>
        <w:ind w:left="2818" w:hanging="1800"/>
      </w:pPr>
      <w:rPr>
        <w:rFonts w:hint="default"/>
      </w:rPr>
    </w:lvl>
    <w:lvl w:ilvl="8">
      <w:start w:val="1"/>
      <w:numFmt w:val="decimal"/>
      <w:isLgl/>
      <w:lvlText w:val="%1.%2.%3.%4.%5.%6.%7.%8.%9."/>
      <w:lvlJc w:val="left"/>
      <w:pPr>
        <w:ind w:left="3272" w:hanging="2160"/>
      </w:pPr>
      <w:rPr>
        <w:rFonts w:hint="default"/>
      </w:rPr>
    </w:lvl>
  </w:abstractNum>
  <w:abstractNum w:abstractNumId="5">
    <w:nsid w:val="68FA1AB3"/>
    <w:multiLevelType w:val="hybridMultilevel"/>
    <w:tmpl w:val="1D3AC2A6"/>
    <w:lvl w:ilvl="0" w:tplc="A27A8EA0">
      <w:start w:val="5"/>
      <w:numFmt w:val="decimal"/>
      <w:lvlText w:val="%1."/>
      <w:lvlJc w:val="left"/>
      <w:pPr>
        <w:ind w:left="996" w:hanging="360"/>
      </w:pPr>
      <w:rPr>
        <w:rFonts w:hint="default"/>
      </w:rPr>
    </w:lvl>
    <w:lvl w:ilvl="1" w:tplc="04190019" w:tentative="1">
      <w:start w:val="1"/>
      <w:numFmt w:val="lowerLetter"/>
      <w:lvlText w:val="%2."/>
      <w:lvlJc w:val="left"/>
      <w:pPr>
        <w:ind w:left="1716" w:hanging="360"/>
      </w:pPr>
    </w:lvl>
    <w:lvl w:ilvl="2" w:tplc="0419001B" w:tentative="1">
      <w:start w:val="1"/>
      <w:numFmt w:val="lowerRoman"/>
      <w:lvlText w:val="%3."/>
      <w:lvlJc w:val="right"/>
      <w:pPr>
        <w:ind w:left="2436" w:hanging="180"/>
      </w:pPr>
    </w:lvl>
    <w:lvl w:ilvl="3" w:tplc="0419000F" w:tentative="1">
      <w:start w:val="1"/>
      <w:numFmt w:val="decimal"/>
      <w:lvlText w:val="%4."/>
      <w:lvlJc w:val="left"/>
      <w:pPr>
        <w:ind w:left="3156" w:hanging="360"/>
      </w:pPr>
    </w:lvl>
    <w:lvl w:ilvl="4" w:tplc="04190019" w:tentative="1">
      <w:start w:val="1"/>
      <w:numFmt w:val="lowerLetter"/>
      <w:lvlText w:val="%5."/>
      <w:lvlJc w:val="left"/>
      <w:pPr>
        <w:ind w:left="3876" w:hanging="360"/>
      </w:pPr>
    </w:lvl>
    <w:lvl w:ilvl="5" w:tplc="0419001B" w:tentative="1">
      <w:start w:val="1"/>
      <w:numFmt w:val="lowerRoman"/>
      <w:lvlText w:val="%6."/>
      <w:lvlJc w:val="right"/>
      <w:pPr>
        <w:ind w:left="4596" w:hanging="180"/>
      </w:pPr>
    </w:lvl>
    <w:lvl w:ilvl="6" w:tplc="0419000F" w:tentative="1">
      <w:start w:val="1"/>
      <w:numFmt w:val="decimal"/>
      <w:lvlText w:val="%7."/>
      <w:lvlJc w:val="left"/>
      <w:pPr>
        <w:ind w:left="5316" w:hanging="360"/>
      </w:pPr>
    </w:lvl>
    <w:lvl w:ilvl="7" w:tplc="04190019" w:tentative="1">
      <w:start w:val="1"/>
      <w:numFmt w:val="lowerLetter"/>
      <w:lvlText w:val="%8."/>
      <w:lvlJc w:val="left"/>
      <w:pPr>
        <w:ind w:left="6036" w:hanging="360"/>
      </w:pPr>
    </w:lvl>
    <w:lvl w:ilvl="8" w:tplc="0419001B" w:tentative="1">
      <w:start w:val="1"/>
      <w:numFmt w:val="lowerRoman"/>
      <w:lvlText w:val="%9."/>
      <w:lvlJc w:val="right"/>
      <w:pPr>
        <w:ind w:left="6756" w:hanging="180"/>
      </w:pPr>
    </w:lvl>
  </w:abstractNum>
  <w:abstractNum w:abstractNumId="6">
    <w:nsid w:val="6DCF770E"/>
    <w:multiLevelType w:val="multilevel"/>
    <w:tmpl w:val="7DCA358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0"/>
  </w:num>
  <w:num w:numId="3">
    <w:abstractNumId w:val="5"/>
  </w:num>
  <w:num w:numId="4">
    <w:abstractNumId w:val="7"/>
  </w:num>
  <w:num w:numId="5">
    <w:abstractNumId w:val="4"/>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180"/>
    <w:rsid w:val="00017EEC"/>
    <w:rsid w:val="0005515B"/>
    <w:rsid w:val="00071E54"/>
    <w:rsid w:val="000A3569"/>
    <w:rsid w:val="000C0235"/>
    <w:rsid w:val="000E0343"/>
    <w:rsid w:val="00101A03"/>
    <w:rsid w:val="00154448"/>
    <w:rsid w:val="00196426"/>
    <w:rsid w:val="001A3AB7"/>
    <w:rsid w:val="002C1F09"/>
    <w:rsid w:val="002C6897"/>
    <w:rsid w:val="002D6D17"/>
    <w:rsid w:val="003716F4"/>
    <w:rsid w:val="00377905"/>
    <w:rsid w:val="003E09CD"/>
    <w:rsid w:val="00411180"/>
    <w:rsid w:val="00436C36"/>
    <w:rsid w:val="004804AD"/>
    <w:rsid w:val="00542AB6"/>
    <w:rsid w:val="0057078F"/>
    <w:rsid w:val="00581992"/>
    <w:rsid w:val="005C3CD6"/>
    <w:rsid w:val="005D4F04"/>
    <w:rsid w:val="006702B2"/>
    <w:rsid w:val="00683625"/>
    <w:rsid w:val="006D1CAF"/>
    <w:rsid w:val="006D252F"/>
    <w:rsid w:val="00732912"/>
    <w:rsid w:val="00794CB6"/>
    <w:rsid w:val="0080678F"/>
    <w:rsid w:val="009513FE"/>
    <w:rsid w:val="009B49F2"/>
    <w:rsid w:val="009C5DC7"/>
    <w:rsid w:val="009D3068"/>
    <w:rsid w:val="009E08F9"/>
    <w:rsid w:val="00B174A8"/>
    <w:rsid w:val="00B72AE5"/>
    <w:rsid w:val="00C47542"/>
    <w:rsid w:val="00C91947"/>
    <w:rsid w:val="00CD40A6"/>
    <w:rsid w:val="00CE765B"/>
    <w:rsid w:val="00D52CC3"/>
    <w:rsid w:val="00DD65E7"/>
    <w:rsid w:val="00E0010E"/>
    <w:rsid w:val="00E135C5"/>
    <w:rsid w:val="00E37020"/>
    <w:rsid w:val="00E76183"/>
    <w:rsid w:val="00E76A87"/>
    <w:rsid w:val="00E81FC4"/>
    <w:rsid w:val="00EB7D29"/>
    <w:rsid w:val="00EF7189"/>
    <w:rsid w:val="00FA2B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11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411180"/>
    <w:pPr>
      <w:ind w:left="720"/>
      <w:contextualSpacing/>
    </w:pPr>
  </w:style>
  <w:style w:type="paragraph" w:styleId="a5">
    <w:name w:val="header"/>
    <w:basedOn w:val="a"/>
    <w:link w:val="a6"/>
    <w:uiPriority w:val="99"/>
    <w:semiHidden/>
    <w:unhideWhenUsed/>
    <w:rsid w:val="003E09C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E09CD"/>
  </w:style>
  <w:style w:type="paragraph" w:styleId="a7">
    <w:name w:val="footer"/>
    <w:basedOn w:val="a"/>
    <w:link w:val="a8"/>
    <w:uiPriority w:val="99"/>
    <w:unhideWhenUsed/>
    <w:rsid w:val="003E09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09CD"/>
  </w:style>
  <w:style w:type="paragraph" w:customStyle="1" w:styleId="Style10">
    <w:name w:val="Style10"/>
    <w:basedOn w:val="a"/>
    <w:uiPriority w:val="99"/>
    <w:rsid w:val="00C47542"/>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14">
    <w:name w:val="Font Style14"/>
    <w:uiPriority w:val="99"/>
    <w:rsid w:val="00C47542"/>
    <w:rPr>
      <w:rFonts w:ascii="Times New Roman" w:hAnsi="Times New Roman" w:cs="Times New Roman"/>
      <w:b/>
      <w:bCs/>
      <w:sz w:val="22"/>
      <w:szCs w:val="22"/>
    </w:rPr>
  </w:style>
  <w:style w:type="paragraph" w:styleId="a9">
    <w:name w:val="Title"/>
    <w:basedOn w:val="a"/>
    <w:link w:val="aa"/>
    <w:qFormat/>
    <w:rsid w:val="00E37020"/>
    <w:pPr>
      <w:spacing w:after="0" w:line="240" w:lineRule="auto"/>
      <w:jc w:val="center"/>
    </w:pPr>
    <w:rPr>
      <w:rFonts w:ascii="Times New Roman" w:eastAsia="Times New Roman" w:hAnsi="Times New Roman" w:cs="Times New Roman"/>
      <w:b/>
      <w:sz w:val="32"/>
      <w:szCs w:val="24"/>
    </w:rPr>
  </w:style>
  <w:style w:type="character" w:customStyle="1" w:styleId="aa">
    <w:name w:val="Название Знак"/>
    <w:basedOn w:val="a0"/>
    <w:link w:val="a9"/>
    <w:rsid w:val="00E37020"/>
    <w:rPr>
      <w:rFonts w:ascii="Times New Roman" w:eastAsia="Times New Roman" w:hAnsi="Times New Roman" w:cs="Times New Roman"/>
      <w:b/>
      <w:sz w:val="32"/>
      <w:szCs w:val="24"/>
    </w:rPr>
  </w:style>
  <w:style w:type="paragraph" w:styleId="ab">
    <w:name w:val="No Spacing"/>
    <w:uiPriority w:val="1"/>
    <w:qFormat/>
    <w:rsid w:val="00E37020"/>
    <w:pPr>
      <w:spacing w:after="0" w:line="240" w:lineRule="auto"/>
    </w:pPr>
    <w:rPr>
      <w:rFonts w:ascii="Calibri" w:eastAsia="Calibri" w:hAnsi="Calibri" w:cs="Times New Roman"/>
      <w:lang w:eastAsia="en-US"/>
    </w:rPr>
  </w:style>
  <w:style w:type="paragraph" w:styleId="ac">
    <w:name w:val="Normal (Web)"/>
    <w:basedOn w:val="a"/>
    <w:rsid w:val="0005515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qFormat/>
    <w:rsid w:val="0005515B"/>
    <w:rPr>
      <w:b/>
      <w:bCs/>
    </w:rPr>
  </w:style>
  <w:style w:type="paragraph" w:styleId="ae">
    <w:name w:val="Balloon Text"/>
    <w:basedOn w:val="a"/>
    <w:link w:val="af"/>
    <w:uiPriority w:val="99"/>
    <w:semiHidden/>
    <w:unhideWhenUsed/>
    <w:rsid w:val="00B174A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74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11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411180"/>
    <w:pPr>
      <w:ind w:left="720"/>
      <w:contextualSpacing/>
    </w:pPr>
  </w:style>
  <w:style w:type="paragraph" w:styleId="a5">
    <w:name w:val="header"/>
    <w:basedOn w:val="a"/>
    <w:link w:val="a6"/>
    <w:uiPriority w:val="99"/>
    <w:semiHidden/>
    <w:unhideWhenUsed/>
    <w:rsid w:val="003E09C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E09CD"/>
  </w:style>
  <w:style w:type="paragraph" w:styleId="a7">
    <w:name w:val="footer"/>
    <w:basedOn w:val="a"/>
    <w:link w:val="a8"/>
    <w:uiPriority w:val="99"/>
    <w:unhideWhenUsed/>
    <w:rsid w:val="003E09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09CD"/>
  </w:style>
  <w:style w:type="paragraph" w:customStyle="1" w:styleId="Style10">
    <w:name w:val="Style10"/>
    <w:basedOn w:val="a"/>
    <w:uiPriority w:val="99"/>
    <w:rsid w:val="00C47542"/>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14">
    <w:name w:val="Font Style14"/>
    <w:uiPriority w:val="99"/>
    <w:rsid w:val="00C47542"/>
    <w:rPr>
      <w:rFonts w:ascii="Times New Roman" w:hAnsi="Times New Roman" w:cs="Times New Roman"/>
      <w:b/>
      <w:bCs/>
      <w:sz w:val="22"/>
      <w:szCs w:val="22"/>
    </w:rPr>
  </w:style>
  <w:style w:type="paragraph" w:styleId="a9">
    <w:name w:val="Title"/>
    <w:basedOn w:val="a"/>
    <w:link w:val="aa"/>
    <w:qFormat/>
    <w:rsid w:val="00E37020"/>
    <w:pPr>
      <w:spacing w:after="0" w:line="240" w:lineRule="auto"/>
      <w:jc w:val="center"/>
    </w:pPr>
    <w:rPr>
      <w:rFonts w:ascii="Times New Roman" w:eastAsia="Times New Roman" w:hAnsi="Times New Roman" w:cs="Times New Roman"/>
      <w:b/>
      <w:sz w:val="32"/>
      <w:szCs w:val="24"/>
    </w:rPr>
  </w:style>
  <w:style w:type="character" w:customStyle="1" w:styleId="aa">
    <w:name w:val="Название Знак"/>
    <w:basedOn w:val="a0"/>
    <w:link w:val="a9"/>
    <w:rsid w:val="00E37020"/>
    <w:rPr>
      <w:rFonts w:ascii="Times New Roman" w:eastAsia="Times New Roman" w:hAnsi="Times New Roman" w:cs="Times New Roman"/>
      <w:b/>
      <w:sz w:val="32"/>
      <w:szCs w:val="24"/>
    </w:rPr>
  </w:style>
  <w:style w:type="paragraph" w:styleId="ab">
    <w:name w:val="No Spacing"/>
    <w:uiPriority w:val="1"/>
    <w:qFormat/>
    <w:rsid w:val="00E37020"/>
    <w:pPr>
      <w:spacing w:after="0" w:line="240" w:lineRule="auto"/>
    </w:pPr>
    <w:rPr>
      <w:rFonts w:ascii="Calibri" w:eastAsia="Calibri" w:hAnsi="Calibri" w:cs="Times New Roman"/>
      <w:lang w:eastAsia="en-US"/>
    </w:rPr>
  </w:style>
  <w:style w:type="paragraph" w:styleId="ac">
    <w:name w:val="Normal (Web)"/>
    <w:basedOn w:val="a"/>
    <w:rsid w:val="0005515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qFormat/>
    <w:rsid w:val="0005515B"/>
    <w:rPr>
      <w:b/>
      <w:bCs/>
    </w:rPr>
  </w:style>
  <w:style w:type="paragraph" w:styleId="ae">
    <w:name w:val="Balloon Text"/>
    <w:basedOn w:val="a"/>
    <w:link w:val="af"/>
    <w:uiPriority w:val="99"/>
    <w:semiHidden/>
    <w:unhideWhenUsed/>
    <w:rsid w:val="00B174A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74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16811</Words>
  <Characters>95826</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дирекор</dc:creator>
  <cp:lastModifiedBy>K01</cp:lastModifiedBy>
  <cp:revision>2</cp:revision>
  <cp:lastPrinted>2017-05-11T17:07:00Z</cp:lastPrinted>
  <dcterms:created xsi:type="dcterms:W3CDTF">2019-09-19T06:22:00Z</dcterms:created>
  <dcterms:modified xsi:type="dcterms:W3CDTF">2019-09-19T06:22:00Z</dcterms:modified>
</cp:coreProperties>
</file>